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B250D" w14:textId="77777777" w:rsidR="00080078" w:rsidRDefault="000E3B9D">
      <w:pPr>
        <w:pStyle w:val="CMT"/>
        <w:jc w:val="center"/>
        <w:rPr>
          <w:rStyle w:val="Strong"/>
          <w:rFonts w:cs="Arial"/>
        </w:rPr>
      </w:pPr>
      <w:r>
        <w:rPr>
          <w:rStyle w:val="Strong"/>
          <w:rFonts w:cs="Arial"/>
        </w:rPr>
        <w:t>DESIGN A/E NOTE - GUIDE SPECIFICATION CONVENTIONS</w:t>
      </w:r>
    </w:p>
    <w:p w14:paraId="76596592" w14:textId="77777777" w:rsidR="00080078" w:rsidRDefault="000E3B9D">
      <w:pPr>
        <w:pStyle w:val="CMT"/>
        <w:rPr>
          <w:rStyle w:val="Strong"/>
          <w:rFonts w:cs="Arial"/>
        </w:rPr>
      </w:pPr>
      <w:r>
        <w:rPr>
          <w:rStyle w:val="Strong"/>
          <w:rFonts w:cs="Arial"/>
        </w:rPr>
        <w:t>Color-highlighted text</w:t>
      </w:r>
    </w:p>
    <w:p w14:paraId="5E9A89FF" w14:textId="77777777" w:rsidR="00080078" w:rsidRDefault="000E3B9D">
      <w:pPr>
        <w:pStyle w:val="CMT"/>
        <w:ind w:left="720"/>
        <w:rPr>
          <w:rStyle w:val="Strong"/>
          <w:rFonts w:cs="Arial"/>
          <w:b w:val="0"/>
        </w:rPr>
      </w:pPr>
      <w:r>
        <w:rPr>
          <w:rStyle w:val="Strong"/>
          <w:rFonts w:cs="Arial"/>
          <w:highlight w:val="yellow"/>
        </w:rPr>
        <w:t>Yellow</w:t>
      </w:r>
      <w:r>
        <w:rPr>
          <w:rStyle w:val="Strong"/>
          <w:rFonts w:cs="Arial"/>
          <w:b w:val="0"/>
        </w:rPr>
        <w:t>:  Editor’s Notes.  Comments inserted into the text are addressed to the A/E, not the Contractor.  Editor’s Notes are formatted as hidden text.  Editor’s Notes are not identified with an update.  Do not print Editor’s Notes in issue for distribution to Bidders/Contractors.</w:t>
      </w:r>
    </w:p>
    <w:p w14:paraId="69ACF47E" w14:textId="77777777" w:rsidR="00080078" w:rsidRDefault="000E3B9D">
      <w:pPr>
        <w:pStyle w:val="CMT"/>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 xml:space="preserve">To not print Editor’s Notes (hidden text) in document choose Tools on Menu bar, click Options, </w:t>
      </w:r>
      <w:proofErr w:type="gramStart"/>
      <w:r>
        <w:rPr>
          <w:rStyle w:val="Strong"/>
          <w:rFonts w:cs="Arial"/>
          <w:b w:val="0"/>
          <w:sz w:val="16"/>
        </w:rPr>
        <w:t>Print</w:t>
      </w:r>
      <w:proofErr w:type="gramEnd"/>
      <w:r>
        <w:rPr>
          <w:rStyle w:val="Strong"/>
          <w:rFonts w:cs="Arial"/>
          <w:b w:val="0"/>
          <w:sz w:val="16"/>
        </w:rPr>
        <w:t xml:space="preserve"> tab, under Include with document, uncheck Hidden text (check to print text), click OK. Save.</w:t>
      </w:r>
    </w:p>
    <w:p w14:paraId="2B2C8574" w14:textId="77777777" w:rsidR="00080078" w:rsidRDefault="000E3B9D">
      <w:pPr>
        <w:pStyle w:val="CMT"/>
        <w:spacing w:before="0"/>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 xml:space="preserve">To view Editor’s Notes (hidden text) in a document choose Tools on Menu bar, click Options, View tab, </w:t>
      </w:r>
      <w:proofErr w:type="gramStart"/>
      <w:r>
        <w:rPr>
          <w:rStyle w:val="Strong"/>
          <w:rFonts w:cs="Arial"/>
          <w:b w:val="0"/>
          <w:sz w:val="16"/>
        </w:rPr>
        <w:t>under  Formatting</w:t>
      </w:r>
      <w:proofErr w:type="gramEnd"/>
      <w:r>
        <w:rPr>
          <w:rStyle w:val="Strong"/>
          <w:rFonts w:cs="Arial"/>
          <w:b w:val="0"/>
          <w:sz w:val="16"/>
        </w:rPr>
        <w:t xml:space="preserve"> marks, check Hidden text (uncheck to hide text), click OK. Save.</w:t>
      </w:r>
    </w:p>
    <w:p w14:paraId="66087A65" w14:textId="77777777" w:rsidR="00080078" w:rsidRDefault="000E3B9D">
      <w:pPr>
        <w:pStyle w:val="CMT"/>
        <w:ind w:left="720"/>
        <w:rPr>
          <w:rStyle w:val="Strong"/>
          <w:rFonts w:cs="Arial"/>
          <w:b w:val="0"/>
        </w:rPr>
      </w:pPr>
      <w:r>
        <w:rPr>
          <w:rStyle w:val="Strong"/>
          <w:rFonts w:cs="Arial"/>
          <w:highlight w:val="red"/>
        </w:rPr>
        <w:t>Red</w:t>
      </w:r>
      <w:r>
        <w:rPr>
          <w:rStyle w:val="Strong"/>
          <w:rFonts w:cs="Arial"/>
          <w:b w:val="0"/>
        </w:rPr>
        <w:t>:  Text updated in 1st quarter. April – June.</w:t>
      </w:r>
    </w:p>
    <w:p w14:paraId="6E4C6AED" w14:textId="77777777" w:rsidR="00080078" w:rsidRDefault="000E3B9D">
      <w:pPr>
        <w:pStyle w:val="CMT"/>
        <w:spacing w:before="0"/>
        <w:ind w:left="1426"/>
        <w:rPr>
          <w:rStyle w:val="Strong"/>
          <w:rFonts w:cs="Arial"/>
          <w:b w:val="0"/>
          <w:sz w:val="16"/>
        </w:rPr>
      </w:pPr>
      <w:r>
        <w:rPr>
          <w:rStyle w:val="Strong"/>
          <w:rFonts w:cs="Arial"/>
          <w:b w:val="0"/>
          <w:sz w:val="16"/>
        </w:rPr>
        <w:t>Strikethrough text and highlighting (not text) in previously issued quarters are deleted. Only 1st quarter highlighted updated text is indicated.</w:t>
      </w:r>
    </w:p>
    <w:p w14:paraId="04AEF811" w14:textId="77777777" w:rsidR="00080078" w:rsidRDefault="000E3B9D">
      <w:pPr>
        <w:pStyle w:val="CMT"/>
        <w:ind w:left="720"/>
        <w:rPr>
          <w:rStyle w:val="Strong"/>
          <w:rFonts w:cs="Arial"/>
          <w:b w:val="0"/>
        </w:rPr>
      </w:pPr>
      <w:r>
        <w:rPr>
          <w:rStyle w:val="Strong"/>
          <w:rFonts w:cs="Arial"/>
          <w:highlight w:val="cyan"/>
        </w:rPr>
        <w:t>Turquoise</w:t>
      </w:r>
      <w:r>
        <w:rPr>
          <w:rStyle w:val="Strong"/>
          <w:rFonts w:cs="Arial"/>
          <w:b w:val="0"/>
        </w:rPr>
        <w:t>:  Text updated in 2nd quarter. July – September.</w:t>
      </w:r>
    </w:p>
    <w:p w14:paraId="476F624B" w14:textId="77777777" w:rsidR="00080078" w:rsidRDefault="000E3B9D">
      <w:pPr>
        <w:pStyle w:val="CMT"/>
        <w:spacing w:before="0"/>
        <w:ind w:left="1426"/>
        <w:rPr>
          <w:rStyle w:val="Strong"/>
          <w:rFonts w:cs="Arial"/>
          <w:b w:val="0"/>
          <w:sz w:val="16"/>
        </w:rPr>
      </w:pPr>
      <w:r>
        <w:rPr>
          <w:rStyle w:val="Strong"/>
          <w:rFonts w:cs="Arial"/>
          <w:b w:val="0"/>
          <w:sz w:val="16"/>
        </w:rPr>
        <w:t>1st quarter updated text remains highlighted.</w:t>
      </w:r>
    </w:p>
    <w:p w14:paraId="171AA0FA" w14:textId="77777777" w:rsidR="00080078" w:rsidRDefault="000E3B9D">
      <w:pPr>
        <w:pStyle w:val="CMT"/>
        <w:ind w:left="720"/>
        <w:rPr>
          <w:rStyle w:val="Strong"/>
          <w:rFonts w:cs="Arial"/>
          <w:b w:val="0"/>
        </w:rPr>
      </w:pPr>
      <w:r>
        <w:rPr>
          <w:rStyle w:val="Strong"/>
          <w:rFonts w:cs="Arial"/>
          <w:highlight w:val="magenta"/>
        </w:rPr>
        <w:t>Pink</w:t>
      </w:r>
      <w:r>
        <w:rPr>
          <w:rStyle w:val="Strong"/>
          <w:rFonts w:cs="Arial"/>
          <w:b w:val="0"/>
        </w:rPr>
        <w:t>:  Text updated in 3rd quarter. October – December.</w:t>
      </w:r>
    </w:p>
    <w:p w14:paraId="739E6677" w14:textId="77777777" w:rsidR="00080078" w:rsidRDefault="000E3B9D">
      <w:pPr>
        <w:pStyle w:val="CMT"/>
        <w:spacing w:before="0"/>
        <w:ind w:left="1426"/>
        <w:rPr>
          <w:rStyle w:val="Strong"/>
          <w:rFonts w:cs="Arial"/>
          <w:b w:val="0"/>
          <w:sz w:val="16"/>
        </w:rPr>
      </w:pPr>
      <w:r>
        <w:rPr>
          <w:rStyle w:val="Strong"/>
          <w:rFonts w:cs="Arial"/>
          <w:b w:val="0"/>
          <w:sz w:val="16"/>
        </w:rPr>
        <w:t>1st and 2nd quarter updated text remain highlighted.</w:t>
      </w:r>
    </w:p>
    <w:p w14:paraId="1ECDE6A8" w14:textId="77777777" w:rsidR="00080078" w:rsidRDefault="000E3B9D">
      <w:pPr>
        <w:pStyle w:val="CMT"/>
        <w:ind w:left="720"/>
        <w:rPr>
          <w:rStyle w:val="Strong"/>
          <w:rFonts w:cs="Arial"/>
          <w:b w:val="0"/>
        </w:rPr>
      </w:pPr>
      <w:r>
        <w:rPr>
          <w:rStyle w:val="Strong"/>
          <w:rFonts w:cs="Arial"/>
          <w:highlight w:val="green"/>
        </w:rPr>
        <w:t>Bright Green</w:t>
      </w:r>
      <w:r>
        <w:rPr>
          <w:rStyle w:val="Strong"/>
          <w:rFonts w:cs="Arial"/>
          <w:b w:val="0"/>
        </w:rPr>
        <w:t>: Text updated in 4th quarter. January – March.</w:t>
      </w:r>
    </w:p>
    <w:p w14:paraId="5C168595" w14:textId="77777777" w:rsidR="00080078" w:rsidRDefault="000E3B9D">
      <w:pPr>
        <w:pStyle w:val="CMT"/>
        <w:spacing w:before="0"/>
        <w:ind w:left="1426"/>
        <w:rPr>
          <w:rStyle w:val="Strong"/>
          <w:rFonts w:cs="Arial"/>
          <w:b w:val="0"/>
          <w:sz w:val="16"/>
        </w:rPr>
      </w:pPr>
      <w:r>
        <w:rPr>
          <w:rStyle w:val="Strong"/>
          <w:rFonts w:cs="Arial"/>
          <w:b w:val="0"/>
          <w:sz w:val="16"/>
        </w:rPr>
        <w:t>1st, 2nd and 3rd quarter updated text remains highlighted.</w:t>
      </w:r>
    </w:p>
    <w:p w14:paraId="670F9B10" w14:textId="77777777" w:rsidR="00080078" w:rsidRDefault="000E3B9D">
      <w:pPr>
        <w:pStyle w:val="CMT"/>
        <w:rPr>
          <w:rStyle w:val="Strong"/>
          <w:rFonts w:cs="Arial"/>
        </w:rPr>
      </w:pPr>
      <w:r>
        <w:rPr>
          <w:rStyle w:val="Strong"/>
          <w:rFonts w:cs="Arial"/>
        </w:rPr>
        <w:t>Text Editing</w:t>
      </w:r>
    </w:p>
    <w:p w14:paraId="5CBCB144" w14:textId="77777777" w:rsidR="00080078" w:rsidRDefault="000E3B9D">
      <w:pPr>
        <w:pStyle w:val="CMT"/>
        <w:ind w:left="720"/>
        <w:rPr>
          <w:rStyle w:val="Strong"/>
          <w:rFonts w:cs="Arial"/>
          <w:b w:val="0"/>
        </w:rPr>
      </w:pPr>
      <w:r>
        <w:rPr>
          <w:rStyle w:val="Strong"/>
          <w:rFonts w:cs="Arial"/>
          <w:b w:val="0"/>
        </w:rPr>
        <w:t xml:space="preserve">Select options </w:t>
      </w:r>
      <w:r>
        <w:rPr>
          <w:rStyle w:val="Strong"/>
          <w:rFonts w:cs="Arial"/>
        </w:rPr>
        <w:t>[in brackets]</w:t>
      </w:r>
      <w:r>
        <w:rPr>
          <w:rStyle w:val="Strong"/>
          <w:rFonts w:cs="Arial"/>
          <w:b w:val="0"/>
        </w:rPr>
        <w:t xml:space="preserve"> and edit &lt;</w:t>
      </w:r>
      <w:r>
        <w:rPr>
          <w:rStyle w:val="Strong"/>
          <w:rFonts w:cs="Arial"/>
        </w:rPr>
        <w:t>notes</w:t>
      </w:r>
      <w:r>
        <w:rPr>
          <w:rStyle w:val="Strong"/>
          <w:rFonts w:cs="Arial"/>
          <w:b w:val="0"/>
        </w:rPr>
        <w:t>&gt; before issuing specifications for distribution to Bidders/Contractors.</w:t>
      </w:r>
    </w:p>
    <w:p w14:paraId="4DE97297" w14:textId="77777777" w:rsidR="00080078" w:rsidRDefault="000E3B9D">
      <w:pPr>
        <w:pStyle w:val="CMT"/>
        <w:ind w:left="720"/>
        <w:rPr>
          <w:rStyle w:val="Strong"/>
          <w:rFonts w:cs="Arial"/>
          <w:b w:val="0"/>
        </w:rPr>
      </w:pPr>
      <w:r>
        <w:rPr>
          <w:rStyle w:val="Strong"/>
          <w:rFonts w:cs="Arial"/>
          <w:b w:val="0"/>
        </w:rPr>
        <w:t>Delete Strikethrough text.</w:t>
      </w:r>
    </w:p>
    <w:p w14:paraId="0FDDF27C" w14:textId="77777777" w:rsidR="00080078" w:rsidRDefault="000E3B9D">
      <w:pPr>
        <w:pStyle w:val="CMT"/>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 xml:space="preserve">To delete strikethrough text, choose Edit on Menu bar, click Find, </w:t>
      </w:r>
      <w:proofErr w:type="gramStart"/>
      <w:r>
        <w:rPr>
          <w:rStyle w:val="Strong"/>
          <w:rFonts w:cs="Arial"/>
          <w:b w:val="0"/>
          <w:sz w:val="16"/>
        </w:rPr>
        <w:t>Find</w:t>
      </w:r>
      <w:proofErr w:type="gramEnd"/>
      <w:r>
        <w:rPr>
          <w:rStyle w:val="Strong"/>
          <w:rFonts w:cs="Arial"/>
          <w:b w:val="0"/>
          <w:sz w:val="16"/>
        </w:rPr>
        <w:t xml:space="preserve"> tab, More (Search Options opens), select All, click Format, Font, check Strikethrough, OK.</w:t>
      </w:r>
    </w:p>
    <w:p w14:paraId="50AC3A8A" w14:textId="77777777" w:rsidR="00080078" w:rsidRDefault="000E3B9D">
      <w:pPr>
        <w:pStyle w:val="CMT"/>
        <w:spacing w:before="0"/>
        <w:ind w:left="1426"/>
        <w:rPr>
          <w:rStyle w:val="Strong"/>
          <w:rFonts w:cs="Arial"/>
          <w:b w:val="0"/>
          <w:sz w:val="16"/>
        </w:rPr>
      </w:pPr>
      <w:r>
        <w:rPr>
          <w:rStyle w:val="Strong"/>
          <w:rFonts w:cs="Arial"/>
          <w:b w:val="0"/>
          <w:sz w:val="16"/>
        </w:rPr>
        <w:tab/>
        <w:t>Click Replace tab, Replace All, OK, Close. Save.</w:t>
      </w:r>
    </w:p>
    <w:p w14:paraId="7A4EA283" w14:textId="77777777" w:rsidR="00080078" w:rsidRDefault="000E3B9D">
      <w:pPr>
        <w:pStyle w:val="CMT"/>
        <w:ind w:left="720"/>
        <w:rPr>
          <w:rStyle w:val="Strong"/>
          <w:rFonts w:cs="Arial"/>
          <w:b w:val="0"/>
        </w:rPr>
      </w:pPr>
      <w:r>
        <w:rPr>
          <w:rStyle w:val="Strong"/>
          <w:rFonts w:cs="Arial"/>
          <w:b w:val="0"/>
        </w:rPr>
        <w:t>Delete all highlighting of text from issue to be distributed to Bidders/Contractors.</w:t>
      </w:r>
    </w:p>
    <w:p w14:paraId="35BD6863" w14:textId="77777777" w:rsidR="00080078" w:rsidRDefault="000E3B9D">
      <w:pPr>
        <w:pStyle w:val="CMT"/>
        <w:ind w:left="1426"/>
        <w:rPr>
          <w:rStyle w:val="Strong"/>
          <w:rFonts w:cs="Arial"/>
          <w:sz w:val="16"/>
        </w:rPr>
      </w:pPr>
      <w:r>
        <w:rPr>
          <w:rStyle w:val="Strong"/>
          <w:rFonts w:cs="Arial"/>
          <w:sz w:val="16"/>
        </w:rPr>
        <w:t>Tip:</w:t>
      </w:r>
      <w:r>
        <w:rPr>
          <w:rStyle w:val="Strong"/>
          <w:rFonts w:cs="Arial"/>
          <w:sz w:val="16"/>
        </w:rPr>
        <w:tab/>
        <w:t>To delete highlighting, locate cursor at beginning of Section and block all text in Section, press Shift + Control + End, click No Highlight icon on Formatting toolbar. Save.</w:t>
      </w:r>
    </w:p>
    <w:p w14:paraId="3E5A6DEA" w14:textId="77777777" w:rsidR="00080078" w:rsidRDefault="000E3B9D" w:rsidP="00F3411A">
      <w:pPr>
        <w:pStyle w:val="CMT"/>
        <w:ind w:left="720"/>
        <w:rPr>
          <w:rStyle w:val="Strong"/>
          <w:rFonts w:cs="Arial"/>
        </w:rPr>
      </w:pPr>
      <w:r>
        <w:rPr>
          <w:rStyle w:val="Strong"/>
          <w:rFonts w:cs="Arial"/>
        </w:rPr>
        <w:t>IMPORTANT: Retain month and year under section title on first page indicating updated Guide Specification Section issue used.</w:t>
      </w:r>
    </w:p>
    <w:p w14:paraId="2E377C95" w14:textId="77777777" w:rsidR="00080078" w:rsidRDefault="000E3B9D">
      <w:pPr>
        <w:pStyle w:val="CMT"/>
        <w:rPr>
          <w:rStyle w:val="Strong"/>
          <w:rFonts w:cs="Arial"/>
          <w:b w:val="0"/>
        </w:rPr>
      </w:pPr>
      <w:r>
        <w:rPr>
          <w:rStyle w:val="Strong"/>
          <w:rFonts w:cs="Arial"/>
        </w:rPr>
        <w:t>Note</w:t>
      </w:r>
      <w:r>
        <w:rPr>
          <w:rStyle w:val="Strong"/>
          <w:rFonts w:cs="Arial"/>
          <w:b w:val="0"/>
        </w:rPr>
        <w:t xml:space="preserve">:  This </w:t>
      </w:r>
      <w:r>
        <w:rPr>
          <w:rFonts w:cs="Arial"/>
        </w:rPr>
        <w:t>page</w:t>
      </w:r>
      <w:r>
        <w:rPr>
          <w:rStyle w:val="Strong"/>
          <w:rFonts w:cs="Arial"/>
          <w:b w:val="0"/>
        </w:rPr>
        <w:t xml:space="preserve"> will not print when Hidden text is unchecked as indicated in Editor’s Notes Tip.</w:t>
      </w:r>
    </w:p>
    <w:p w14:paraId="21B31A0D" w14:textId="77777777" w:rsidR="00080078" w:rsidRDefault="0084439D">
      <w:pPr>
        <w:pStyle w:val="CMT"/>
        <w:spacing w:before="0"/>
        <w:rPr>
          <w:rStyle w:val="Strong"/>
          <w:b w:val="0"/>
          <w:bCs w:val="0"/>
        </w:rPr>
      </w:pPr>
    </w:p>
    <w:p w14:paraId="6EFB27DB" w14:textId="77777777" w:rsidR="00080078" w:rsidRDefault="000E3B9D">
      <w:pPr>
        <w:autoSpaceDE w:val="0"/>
        <w:autoSpaceDN w:val="0"/>
        <w:adjustRightInd w:val="0"/>
        <w:jc w:val="both"/>
        <w:rPr>
          <w:rFonts w:cs="Arial"/>
          <w:highlight w:val="yellow"/>
        </w:rPr>
      </w:pPr>
      <w:r>
        <w:rPr>
          <w:rFonts w:cs="Arial"/>
          <w:highlight w:val="yellow"/>
        </w:rPr>
        <w:t>IF THE HIDDEN GUIDE SPECIFICATION CONVENTIONS DO NOT APPEAR PRECEEDING THIS</w:t>
      </w:r>
    </w:p>
    <w:p w14:paraId="3434F32C" w14:textId="77777777" w:rsidR="00080078" w:rsidRDefault="000E3B9D">
      <w:pPr>
        <w:autoSpaceDE w:val="0"/>
        <w:autoSpaceDN w:val="0"/>
        <w:adjustRightInd w:val="0"/>
        <w:jc w:val="both"/>
        <w:rPr>
          <w:rFonts w:cs="Arial"/>
          <w:highlight w:val="yellow"/>
        </w:rPr>
      </w:pPr>
      <w:r>
        <w:rPr>
          <w:rFonts w:cs="Arial"/>
          <w:highlight w:val="yellow"/>
        </w:rPr>
        <w:t>NOTE, TURN THEM ON AS FOLLOWS.</w:t>
      </w:r>
    </w:p>
    <w:p w14:paraId="6E61A723" w14:textId="77777777" w:rsidR="00080078" w:rsidRDefault="0084439D">
      <w:pPr>
        <w:autoSpaceDE w:val="0"/>
        <w:autoSpaceDN w:val="0"/>
        <w:adjustRightInd w:val="0"/>
        <w:jc w:val="both"/>
        <w:rPr>
          <w:rFonts w:cs="Arial"/>
          <w:highlight w:val="yellow"/>
        </w:rPr>
      </w:pPr>
    </w:p>
    <w:p w14:paraId="3355E6D9" w14:textId="77777777" w:rsidR="00080078" w:rsidRDefault="000E3B9D">
      <w:pPr>
        <w:autoSpaceDE w:val="0"/>
        <w:autoSpaceDN w:val="0"/>
        <w:adjustRightInd w:val="0"/>
        <w:jc w:val="both"/>
        <w:rPr>
          <w:rFonts w:cs="Arial"/>
          <w:highlight w:val="yellow"/>
        </w:rPr>
      </w:pPr>
      <w:r>
        <w:rPr>
          <w:rFonts w:cs="Arial"/>
          <w:b/>
          <w:bCs/>
          <w:highlight w:val="yellow"/>
        </w:rPr>
        <w:t>FOR MICROSOFT WORD 2000 and 2003</w:t>
      </w:r>
      <w:r>
        <w:rPr>
          <w:rFonts w:cs="Arial"/>
          <w:highlight w:val="yellow"/>
        </w:rPr>
        <w:t>, CLICK ON SHOW/HIDE ICON IN MENU BAR OR CHOOSE</w:t>
      </w:r>
    </w:p>
    <w:p w14:paraId="0185D380" w14:textId="77777777" w:rsidR="00080078" w:rsidRDefault="000E3B9D">
      <w:pPr>
        <w:autoSpaceDE w:val="0"/>
        <w:autoSpaceDN w:val="0"/>
        <w:adjustRightInd w:val="0"/>
        <w:jc w:val="both"/>
        <w:rPr>
          <w:rFonts w:cs="Arial"/>
          <w:highlight w:val="yellow"/>
        </w:rPr>
      </w:pPr>
      <w:r>
        <w:rPr>
          <w:rFonts w:cs="Arial"/>
          <w:highlight w:val="yellow"/>
        </w:rPr>
        <w:t>TOOLS IN MENU BAR. THEN CLICK OPTIONS, VIEW TAB, UNDER FORMATTING MARKS, CHECK</w:t>
      </w:r>
    </w:p>
    <w:p w14:paraId="060F7F9D" w14:textId="77777777" w:rsidR="00080078" w:rsidRDefault="000E3B9D">
      <w:pPr>
        <w:autoSpaceDE w:val="0"/>
        <w:autoSpaceDN w:val="0"/>
        <w:adjustRightInd w:val="0"/>
        <w:jc w:val="both"/>
        <w:rPr>
          <w:rFonts w:cs="Arial"/>
          <w:highlight w:val="yellow"/>
        </w:rPr>
      </w:pPr>
      <w:r>
        <w:rPr>
          <w:rFonts w:cs="Arial"/>
          <w:highlight w:val="yellow"/>
        </w:rPr>
        <w:t>HIDDEN TEXT.</w:t>
      </w:r>
    </w:p>
    <w:p w14:paraId="1B9F60A9" w14:textId="77777777" w:rsidR="00080078" w:rsidRDefault="0084439D">
      <w:pPr>
        <w:autoSpaceDE w:val="0"/>
        <w:autoSpaceDN w:val="0"/>
        <w:adjustRightInd w:val="0"/>
        <w:jc w:val="both"/>
        <w:rPr>
          <w:rFonts w:cs="Arial"/>
          <w:highlight w:val="yellow"/>
        </w:rPr>
      </w:pPr>
    </w:p>
    <w:p w14:paraId="4C4C0254" w14:textId="77777777" w:rsidR="00080078" w:rsidRDefault="000E3B9D">
      <w:pPr>
        <w:autoSpaceDE w:val="0"/>
        <w:autoSpaceDN w:val="0"/>
        <w:adjustRightInd w:val="0"/>
        <w:jc w:val="both"/>
        <w:rPr>
          <w:rFonts w:cs="Arial"/>
          <w:highlight w:val="yellow"/>
        </w:rPr>
      </w:pPr>
      <w:r>
        <w:rPr>
          <w:rFonts w:cs="Arial"/>
          <w:b/>
          <w:bCs/>
          <w:highlight w:val="yellow"/>
        </w:rPr>
        <w:t xml:space="preserve">FOR MICROSOFT WORD 2007, </w:t>
      </w:r>
      <w:r>
        <w:rPr>
          <w:rFonts w:cs="Arial"/>
          <w:highlight w:val="yellow"/>
        </w:rPr>
        <w:t>CLICK ON MICROSOFT OFFICE ICON LOCATED IN UPPER LEFT</w:t>
      </w:r>
    </w:p>
    <w:p w14:paraId="1B021D48" w14:textId="77777777" w:rsidR="00080078" w:rsidRDefault="000E3B9D">
      <w:pPr>
        <w:autoSpaceDE w:val="0"/>
        <w:autoSpaceDN w:val="0"/>
        <w:adjustRightInd w:val="0"/>
        <w:jc w:val="both"/>
        <w:rPr>
          <w:rFonts w:cs="Arial"/>
          <w:highlight w:val="yellow"/>
        </w:rPr>
      </w:pPr>
      <w:r>
        <w:rPr>
          <w:rFonts w:cs="Arial"/>
          <w:highlight w:val="yellow"/>
        </w:rPr>
        <w:t>CORNER OF MENU BAR. CLICK ON WORD OPTIONS AT BOTTOM OF DROP DOWN. THEN CLICK</w:t>
      </w:r>
    </w:p>
    <w:p w14:paraId="3B2A1D56" w14:textId="77777777" w:rsidR="00080078" w:rsidRDefault="000E3B9D">
      <w:pPr>
        <w:autoSpaceDE w:val="0"/>
        <w:autoSpaceDN w:val="0"/>
        <w:adjustRightInd w:val="0"/>
        <w:jc w:val="both"/>
        <w:rPr>
          <w:rFonts w:cs="Arial"/>
          <w:highlight w:val="yellow"/>
        </w:rPr>
      </w:pPr>
      <w:r>
        <w:rPr>
          <w:rFonts w:cs="Arial"/>
          <w:highlight w:val="yellow"/>
        </w:rPr>
        <w:t>ON DISPLAY. CHECK THE HIDDEN TEXT BOX.</w:t>
      </w:r>
    </w:p>
    <w:p w14:paraId="59B43F56" w14:textId="77777777" w:rsidR="00080078" w:rsidRDefault="0084439D">
      <w:pPr>
        <w:autoSpaceDE w:val="0"/>
        <w:autoSpaceDN w:val="0"/>
        <w:adjustRightInd w:val="0"/>
        <w:jc w:val="both"/>
        <w:rPr>
          <w:rFonts w:cs="Arial"/>
          <w:highlight w:val="yellow"/>
        </w:rPr>
      </w:pPr>
    </w:p>
    <w:p w14:paraId="72EEB0F0" w14:textId="77777777" w:rsidR="00080078" w:rsidRDefault="000E3B9D">
      <w:pPr>
        <w:autoSpaceDE w:val="0"/>
        <w:autoSpaceDN w:val="0"/>
        <w:adjustRightInd w:val="0"/>
        <w:jc w:val="both"/>
        <w:rPr>
          <w:rFonts w:cs="Arial"/>
          <w:highlight w:val="yellow"/>
        </w:rPr>
      </w:pPr>
      <w:r>
        <w:rPr>
          <w:rFonts w:cs="Arial"/>
          <w:b/>
          <w:bCs/>
          <w:highlight w:val="yellow"/>
        </w:rPr>
        <w:t xml:space="preserve">FOR MICROSOFT OFFICE 2010, </w:t>
      </w:r>
      <w:r>
        <w:rPr>
          <w:rFonts w:cs="Arial"/>
          <w:highlight w:val="yellow"/>
        </w:rPr>
        <w:t>CLICK ON FILE BUTTON LOCATED IN UPPER LEFT CORNER OF</w:t>
      </w:r>
    </w:p>
    <w:p w14:paraId="4A06DA34" w14:textId="77777777" w:rsidR="00080078" w:rsidRDefault="000E3B9D">
      <w:pPr>
        <w:autoSpaceDE w:val="0"/>
        <w:autoSpaceDN w:val="0"/>
        <w:adjustRightInd w:val="0"/>
        <w:jc w:val="both"/>
        <w:rPr>
          <w:rFonts w:cs="Arial"/>
          <w:highlight w:val="yellow"/>
        </w:rPr>
      </w:pPr>
      <w:r>
        <w:rPr>
          <w:rFonts w:cs="Arial"/>
          <w:highlight w:val="yellow"/>
        </w:rPr>
        <w:t>MENU BAR. IN THE DROP DOWN, CLICK ON OPTIONS, AND A WORD OPTIONS BOX WILL</w:t>
      </w:r>
    </w:p>
    <w:p w14:paraId="03EDCFD7" w14:textId="77777777" w:rsidR="00080078" w:rsidRDefault="000E3B9D">
      <w:pPr>
        <w:autoSpaceDE w:val="0"/>
        <w:autoSpaceDN w:val="0"/>
        <w:adjustRightInd w:val="0"/>
        <w:jc w:val="both"/>
        <w:rPr>
          <w:rFonts w:cs="Arial"/>
          <w:highlight w:val="yellow"/>
        </w:rPr>
      </w:pPr>
      <w:r>
        <w:rPr>
          <w:rFonts w:cs="Arial"/>
          <w:highlight w:val="yellow"/>
        </w:rPr>
        <w:t>APPEAR. CLICK ON DISPLAY. CHECK THE HIDDEN TEXT BOX.</w:t>
      </w:r>
    </w:p>
    <w:p w14:paraId="554B2181" w14:textId="77777777" w:rsidR="00080078" w:rsidRDefault="0084439D">
      <w:pPr>
        <w:autoSpaceDE w:val="0"/>
        <w:autoSpaceDN w:val="0"/>
        <w:adjustRightInd w:val="0"/>
        <w:jc w:val="both"/>
        <w:rPr>
          <w:rFonts w:cs="Arial"/>
          <w:highlight w:val="yellow"/>
        </w:rPr>
      </w:pPr>
    </w:p>
    <w:p w14:paraId="3E5126C2" w14:textId="77777777" w:rsidR="00080078" w:rsidRDefault="000E3B9D">
      <w:pPr>
        <w:autoSpaceDE w:val="0"/>
        <w:autoSpaceDN w:val="0"/>
        <w:adjustRightInd w:val="0"/>
        <w:jc w:val="both"/>
        <w:rPr>
          <w:rFonts w:cs="Arial"/>
          <w:highlight w:val="yellow"/>
        </w:rPr>
      </w:pPr>
      <w:r>
        <w:rPr>
          <w:rFonts w:cs="Arial"/>
          <w:highlight w:val="yellow"/>
        </w:rPr>
        <w:t>THE GUIDE SPECIFICATION CONVENTIONS SHOULD NOW BE VISIBLE IN THE DOCUMENT.</w:t>
      </w:r>
    </w:p>
    <w:p w14:paraId="4A48B299" w14:textId="77777777" w:rsidR="00080078" w:rsidRDefault="000E3B9D">
      <w:pPr>
        <w:autoSpaceDE w:val="0"/>
        <w:autoSpaceDN w:val="0"/>
        <w:adjustRightInd w:val="0"/>
        <w:jc w:val="both"/>
        <w:rPr>
          <w:rFonts w:cs="Arial"/>
        </w:rPr>
      </w:pPr>
      <w:r>
        <w:rPr>
          <w:rFonts w:cs="Arial"/>
          <w:highlight w:val="yellow"/>
        </w:rPr>
        <w:t>(Delete this note before printing.)</w:t>
      </w:r>
    </w:p>
    <w:p w14:paraId="61F8746B" w14:textId="77777777" w:rsidR="00080078" w:rsidRDefault="000E3B9D">
      <w:pPr>
        <w:pStyle w:val="Title"/>
        <w:rPr>
          <w:rStyle w:val="NUM"/>
        </w:rPr>
      </w:pPr>
      <w:r>
        <w:t>SECTION 01 45 00</w:t>
      </w:r>
    </w:p>
    <w:p w14:paraId="139708BC" w14:textId="77777777" w:rsidR="00080078" w:rsidRDefault="000E3B9D">
      <w:pPr>
        <w:pStyle w:val="Title"/>
        <w:rPr>
          <w:rStyle w:val="NAM"/>
        </w:rPr>
      </w:pPr>
      <w:r>
        <w:rPr>
          <w:rStyle w:val="NAM"/>
        </w:rPr>
        <w:t>QUALITY CONTROL</w:t>
      </w:r>
    </w:p>
    <w:p w14:paraId="2436E24D" w14:textId="33659C4E" w:rsidR="00080078" w:rsidRDefault="000E3B9D">
      <w:pPr>
        <w:pStyle w:val="Title2"/>
      </w:pPr>
      <w:r w:rsidRPr="002D20A5">
        <w:t xml:space="preserve">(Edited from </w:t>
      </w:r>
      <w:r w:rsidRPr="0015658A">
        <w:t xml:space="preserve">DeCA </w:t>
      </w:r>
      <w:r w:rsidR="0015658A" w:rsidRPr="0015658A">
        <w:t>June 20</w:t>
      </w:r>
      <w:r w:rsidR="009468AA">
        <w:t>2</w:t>
      </w:r>
      <w:r w:rsidR="0084439D">
        <w:t>2</w:t>
      </w:r>
      <w:r w:rsidR="0015658A" w:rsidRPr="0015658A">
        <w:t xml:space="preserve"> </w:t>
      </w:r>
      <w:r w:rsidRPr="0015658A">
        <w:t>Design</w:t>
      </w:r>
      <w:r w:rsidRPr="002D20A5">
        <w:t xml:space="preserve"> Criteria)</w:t>
      </w:r>
    </w:p>
    <w:p w14:paraId="68945AD1" w14:textId="77777777" w:rsidR="00080078" w:rsidRDefault="000E3B9D">
      <w:pPr>
        <w:pStyle w:val="PRT"/>
        <w:numPr>
          <w:ilvl w:val="0"/>
          <w:numId w:val="1"/>
        </w:numPr>
      </w:pPr>
      <w:r>
        <w:t>GENERAL</w:t>
      </w:r>
      <w:bookmarkStart w:id="0" w:name="OLE_LINK2"/>
      <w:bookmarkStart w:id="1" w:name="OLE_LINK1"/>
      <w:r>
        <w:rPr>
          <w:color w:val="FFFFFF"/>
          <w:rtl/>
        </w:rPr>
        <w:t>۞</w:t>
      </w:r>
      <w:bookmarkEnd w:id="0"/>
      <w:bookmarkEnd w:id="1"/>
    </w:p>
    <w:p w14:paraId="1E6D02A2" w14:textId="77777777" w:rsidR="00080078" w:rsidRDefault="00A5788D">
      <w:pPr>
        <w:pStyle w:val="ART"/>
        <w:numPr>
          <w:ilvl w:val="3"/>
          <w:numId w:val="1"/>
        </w:numPr>
      </w:pPr>
      <w:r>
        <w:rPr>
          <w:lang w:val="en-CA"/>
        </w:rPr>
        <w:fldChar w:fldCharType="begin"/>
      </w:r>
      <w:r w:rsidR="000E3B9D">
        <w:rPr>
          <w:lang w:val="en-CA"/>
        </w:rPr>
        <w:instrText xml:space="preserve"> SEQ CHAPTER \h \r 1</w:instrText>
      </w:r>
      <w:r>
        <w:rPr>
          <w:lang w:val="en-CA"/>
        </w:rPr>
        <w:fldChar w:fldCharType="end"/>
      </w:r>
      <w:r w:rsidR="000E3B9D">
        <w:rPr>
          <w:lang w:val="en-CA"/>
        </w:rPr>
        <w:t>SUMMARY</w:t>
      </w:r>
    </w:p>
    <w:p w14:paraId="570ABA3F" w14:textId="77777777" w:rsidR="00080078" w:rsidRDefault="000E3B9D">
      <w:pPr>
        <w:pStyle w:val="PR1"/>
        <w:numPr>
          <w:ilvl w:val="4"/>
          <w:numId w:val="1"/>
        </w:numPr>
      </w:pPr>
      <w:r>
        <w:t>Section Includes:</w:t>
      </w:r>
    </w:p>
    <w:p w14:paraId="5197E1F8" w14:textId="77777777" w:rsidR="00080078" w:rsidRDefault="000E3B9D">
      <w:pPr>
        <w:pStyle w:val="PR2-1"/>
        <w:numPr>
          <w:ilvl w:val="5"/>
          <w:numId w:val="1"/>
        </w:numPr>
      </w:pPr>
      <w:r>
        <w:t>Quality control.</w:t>
      </w:r>
    </w:p>
    <w:p w14:paraId="4AC4D430" w14:textId="77777777" w:rsidR="00080078" w:rsidRDefault="000E3B9D">
      <w:pPr>
        <w:pStyle w:val="PR2"/>
        <w:numPr>
          <w:ilvl w:val="5"/>
          <w:numId w:val="1"/>
        </w:numPr>
      </w:pPr>
      <w:r>
        <w:t>Field engineering.</w:t>
      </w:r>
    </w:p>
    <w:p w14:paraId="7C0D2142" w14:textId="77777777" w:rsidR="00080078" w:rsidRDefault="000E3B9D">
      <w:pPr>
        <w:pStyle w:val="PR2"/>
        <w:numPr>
          <w:ilvl w:val="5"/>
          <w:numId w:val="1"/>
        </w:numPr>
      </w:pPr>
      <w:r>
        <w:t>Sample forms and reports.</w:t>
      </w:r>
    </w:p>
    <w:p w14:paraId="1EC1C96E" w14:textId="77777777" w:rsidR="00080078" w:rsidRDefault="000E3B9D">
      <w:pPr>
        <w:pStyle w:val="ART"/>
        <w:numPr>
          <w:ilvl w:val="3"/>
          <w:numId w:val="1"/>
        </w:numPr>
        <w:rPr>
          <w:lang w:val="en-CA"/>
        </w:rPr>
      </w:pPr>
      <w:r>
        <w:rPr>
          <w:lang w:val="en-CA"/>
        </w:rPr>
        <w:t>REFERENCES</w:t>
      </w:r>
    </w:p>
    <w:p w14:paraId="0B593C88" w14:textId="77777777" w:rsidR="00080078" w:rsidRDefault="000E3B9D">
      <w:pPr>
        <w:pStyle w:val="PR1"/>
        <w:numPr>
          <w:ilvl w:val="4"/>
          <w:numId w:val="1"/>
        </w:numPr>
      </w:pPr>
      <w:r>
        <w:t>The publications listed below form a part of this Specification to the extent referenced.  The publications refer to the text by the basic designation only.</w:t>
      </w:r>
    </w:p>
    <w:p w14:paraId="7973F064" w14:textId="77777777" w:rsidR="00080078" w:rsidRDefault="000E3B9D">
      <w:pPr>
        <w:pStyle w:val="PR2-1"/>
        <w:numPr>
          <w:ilvl w:val="5"/>
          <w:numId w:val="1"/>
        </w:numPr>
      </w:pPr>
      <w:r>
        <w:t>American Society for Testing and Materials (ASTM).</w:t>
      </w:r>
    </w:p>
    <w:p w14:paraId="6FDA1500" w14:textId="77777777" w:rsidR="00080078" w:rsidRDefault="000E3B9D">
      <w:pPr>
        <w:pStyle w:val="PR2-1"/>
        <w:numPr>
          <w:ilvl w:val="5"/>
          <w:numId w:val="1"/>
        </w:numPr>
        <w:spacing w:before="0"/>
      </w:pPr>
      <w:r>
        <w:t>ASTM C 1077: Practice for Laboratories Testing Concrete and Concrete Aggregates for Use in Construction and Criteria for Laboratory Evaluation.</w:t>
      </w:r>
    </w:p>
    <w:p w14:paraId="1C6497C4" w14:textId="77777777" w:rsidR="00080078" w:rsidRDefault="000E3B9D">
      <w:pPr>
        <w:pStyle w:val="PR2-1"/>
        <w:numPr>
          <w:ilvl w:val="5"/>
          <w:numId w:val="1"/>
        </w:numPr>
        <w:spacing w:before="0"/>
      </w:pPr>
      <w:r>
        <w:t>ASTM D 3666: Specification for Minimum Requirements for Agencies Testing and Inspecting Road and Paving Materials.</w:t>
      </w:r>
    </w:p>
    <w:p w14:paraId="5A1EE9EE" w14:textId="77777777" w:rsidR="00080078" w:rsidRDefault="000E3B9D">
      <w:pPr>
        <w:pStyle w:val="PR2-1"/>
        <w:numPr>
          <w:ilvl w:val="5"/>
          <w:numId w:val="1"/>
        </w:numPr>
        <w:spacing w:before="0"/>
      </w:pPr>
      <w:r>
        <w:t xml:space="preserve">ASTM D 3740-08: Practice for Minimum Requirements for Agencies Engaged in Testing and/or Inspection of Soil and Rock as Used in Engineering Design and Construction. </w:t>
      </w:r>
    </w:p>
    <w:p w14:paraId="6F014459" w14:textId="77777777" w:rsidR="00080078" w:rsidRDefault="000E3B9D">
      <w:pPr>
        <w:pStyle w:val="PR2-1"/>
        <w:numPr>
          <w:ilvl w:val="5"/>
          <w:numId w:val="1"/>
        </w:numPr>
        <w:spacing w:before="0"/>
      </w:pPr>
      <w:r>
        <w:t>ASTM E 329-08: Specification for Agencies Engaged in Construction Inspection and/or Testing.</w:t>
      </w:r>
    </w:p>
    <w:p w14:paraId="1EA7F1F6" w14:textId="77777777" w:rsidR="00080078" w:rsidRDefault="000E3B9D">
      <w:pPr>
        <w:pStyle w:val="PR2-1"/>
        <w:numPr>
          <w:ilvl w:val="5"/>
          <w:numId w:val="1"/>
        </w:numPr>
        <w:spacing w:before="0"/>
      </w:pPr>
      <w:r>
        <w:t>ASTM E 543-08a: Specification for Agencies Performing Nondestructive Testing.</w:t>
      </w:r>
    </w:p>
    <w:p w14:paraId="2BFA25F0" w14:textId="77777777" w:rsidR="00080078" w:rsidRDefault="000E3B9D">
      <w:pPr>
        <w:pStyle w:val="ART"/>
        <w:numPr>
          <w:ilvl w:val="3"/>
          <w:numId w:val="1"/>
        </w:numPr>
      </w:pPr>
      <w:r>
        <w:t xml:space="preserve">SUBMITTALS </w:t>
      </w:r>
    </w:p>
    <w:p w14:paraId="368E2B2D" w14:textId="77777777" w:rsidR="00080078" w:rsidRDefault="000E3B9D">
      <w:pPr>
        <w:pStyle w:val="PR1"/>
        <w:numPr>
          <w:ilvl w:val="4"/>
          <w:numId w:val="1"/>
        </w:numPr>
      </w:pPr>
      <w:r>
        <w:t>Refer to Division 01 Section Administrative Requirements for procedures.</w:t>
      </w:r>
    </w:p>
    <w:p w14:paraId="071B1FAA" w14:textId="77777777" w:rsidR="00080078" w:rsidRDefault="000E3B9D" w:rsidP="00EF5808">
      <w:pPr>
        <w:pStyle w:val="PR1"/>
        <w:numPr>
          <w:ilvl w:val="4"/>
          <w:numId w:val="1"/>
        </w:numPr>
        <w:spacing w:before="0"/>
      </w:pPr>
      <w:r>
        <w:t>Submittal Schedule:</w:t>
      </w:r>
    </w:p>
    <w:p w14:paraId="369A66B8" w14:textId="77777777" w:rsidR="00080078" w:rsidRDefault="000E3B9D">
      <w:pPr>
        <w:pStyle w:val="PR2-1"/>
        <w:numPr>
          <w:ilvl w:val="5"/>
          <w:numId w:val="1"/>
        </w:numPr>
      </w:pPr>
      <w:r>
        <w:t>Provide the indicated quantity by the delivery date.</w:t>
      </w:r>
    </w:p>
    <w:p w14:paraId="5C636FE4" w14:textId="77777777" w:rsidR="00080078" w:rsidRDefault="000E3B9D">
      <w:pPr>
        <w:pStyle w:val="PR1"/>
        <w:numPr>
          <w:ilvl w:val="4"/>
          <w:numId w:val="1"/>
        </w:numPr>
      </w:pPr>
      <w:r>
        <w:t>Submittal List:</w:t>
      </w:r>
    </w:p>
    <w:p w14:paraId="6DC86FDE" w14:textId="77777777" w:rsidR="00080078" w:rsidRDefault="000E3B9D">
      <w:pPr>
        <w:tabs>
          <w:tab w:val="left" w:pos="2160"/>
          <w:tab w:val="left" w:pos="6480"/>
          <w:tab w:val="left" w:pos="7920"/>
        </w:tabs>
        <w:spacing w:before="240"/>
        <w:ind w:left="900"/>
      </w:pPr>
      <w:r>
        <w:rPr>
          <w:u w:val="single"/>
        </w:rPr>
        <w:t>Reference</w:t>
      </w:r>
      <w:r>
        <w:tab/>
      </w:r>
      <w:r>
        <w:rPr>
          <w:u w:val="single"/>
        </w:rPr>
        <w:t>Submittal Item</w:t>
      </w:r>
      <w:r>
        <w:tab/>
      </w:r>
      <w:r>
        <w:rPr>
          <w:u w:val="single"/>
        </w:rPr>
        <w:t>Quantity</w:t>
      </w:r>
      <w:r>
        <w:tab/>
      </w:r>
      <w:r>
        <w:rPr>
          <w:u w:val="single"/>
        </w:rPr>
        <w:t>Action</w:t>
      </w:r>
    </w:p>
    <w:p w14:paraId="3D788305" w14:textId="77777777" w:rsidR="00080078" w:rsidRDefault="000E3B9D">
      <w:pPr>
        <w:tabs>
          <w:tab w:val="left" w:pos="2160"/>
          <w:tab w:val="left" w:pos="6840"/>
          <w:tab w:val="left" w:pos="8190"/>
        </w:tabs>
        <w:ind w:left="900"/>
      </w:pPr>
      <w:r>
        <w:t>1.4</w:t>
      </w:r>
      <w:r>
        <w:tab/>
        <w:t>Quality Control Plan</w:t>
      </w:r>
      <w:r>
        <w:tab/>
        <w:t>X</w:t>
      </w:r>
      <w:r>
        <w:tab/>
        <w:t>R</w:t>
      </w:r>
    </w:p>
    <w:p w14:paraId="53473BE5" w14:textId="77777777" w:rsidR="00080078" w:rsidRDefault="000E3B9D">
      <w:pPr>
        <w:tabs>
          <w:tab w:val="left" w:pos="2160"/>
          <w:tab w:val="left" w:pos="6840"/>
          <w:tab w:val="left" w:pos="8190"/>
        </w:tabs>
        <w:ind w:left="900"/>
      </w:pPr>
      <w:r>
        <w:lastRenderedPageBreak/>
        <w:t>1.4</w:t>
      </w:r>
      <w:r>
        <w:tab/>
        <w:t>Complete Submittal Register and Schedule</w:t>
      </w:r>
      <w:r>
        <w:tab/>
        <w:t>X</w:t>
      </w:r>
      <w:r>
        <w:tab/>
        <w:t>R</w:t>
      </w:r>
    </w:p>
    <w:p w14:paraId="6ED19B4D" w14:textId="77777777" w:rsidR="00080078" w:rsidRDefault="000E3B9D">
      <w:pPr>
        <w:tabs>
          <w:tab w:val="left" w:pos="2160"/>
          <w:tab w:val="left" w:pos="6840"/>
          <w:tab w:val="left" w:pos="8190"/>
        </w:tabs>
        <w:ind w:left="900"/>
      </w:pPr>
      <w:r>
        <w:t>1.4</w:t>
      </w:r>
      <w:r>
        <w:tab/>
        <w:t>Quality Control Report</w:t>
      </w:r>
      <w:r>
        <w:tab/>
        <w:t>X</w:t>
      </w:r>
      <w:r>
        <w:tab/>
        <w:t>I</w:t>
      </w:r>
    </w:p>
    <w:p w14:paraId="7A3FD460" w14:textId="77777777" w:rsidR="00080078" w:rsidRDefault="000E3B9D">
      <w:pPr>
        <w:tabs>
          <w:tab w:val="left" w:pos="2160"/>
          <w:tab w:val="left" w:pos="6840"/>
          <w:tab w:val="left" w:pos="8190"/>
        </w:tabs>
        <w:ind w:left="900"/>
      </w:pPr>
      <w:r>
        <w:t>1.4</w:t>
      </w:r>
      <w:r>
        <w:tab/>
        <w:t>Testing Plan and Log</w:t>
      </w:r>
      <w:r>
        <w:tab/>
        <w:t>X</w:t>
      </w:r>
      <w:r>
        <w:tab/>
        <w:t>I</w:t>
      </w:r>
    </w:p>
    <w:p w14:paraId="7DC36D5E" w14:textId="77777777" w:rsidR="00080078" w:rsidRDefault="000E3B9D">
      <w:pPr>
        <w:tabs>
          <w:tab w:val="left" w:pos="2160"/>
          <w:tab w:val="left" w:pos="6840"/>
          <w:tab w:val="left" w:pos="8190"/>
        </w:tabs>
        <w:ind w:left="900"/>
      </w:pPr>
      <w:r>
        <w:t>1.4</w:t>
      </w:r>
      <w:r>
        <w:tab/>
        <w:t>Monthly Summary Report of Field Tests</w:t>
      </w:r>
      <w:r>
        <w:tab/>
        <w:t>X</w:t>
      </w:r>
      <w:r>
        <w:tab/>
        <w:t>I</w:t>
      </w:r>
    </w:p>
    <w:p w14:paraId="4D47B126" w14:textId="77777777" w:rsidR="00080078" w:rsidRDefault="000E3B9D">
      <w:pPr>
        <w:tabs>
          <w:tab w:val="left" w:pos="2160"/>
          <w:tab w:val="left" w:pos="6840"/>
          <w:tab w:val="left" w:pos="8190"/>
        </w:tabs>
        <w:ind w:left="900"/>
      </w:pPr>
      <w:r>
        <w:t>1.4</w:t>
      </w:r>
      <w:r>
        <w:tab/>
        <w:t>QC Meeting Minutes</w:t>
      </w:r>
      <w:r>
        <w:tab/>
        <w:t>X</w:t>
      </w:r>
      <w:r>
        <w:tab/>
        <w:t>I</w:t>
      </w:r>
    </w:p>
    <w:p w14:paraId="5263DE56" w14:textId="77777777" w:rsidR="00080078" w:rsidRDefault="000E3B9D">
      <w:pPr>
        <w:tabs>
          <w:tab w:val="left" w:pos="2160"/>
          <w:tab w:val="left" w:pos="6840"/>
          <w:tab w:val="left" w:pos="8190"/>
        </w:tabs>
        <w:ind w:left="900"/>
      </w:pPr>
      <w:r>
        <w:t>1.4</w:t>
      </w:r>
      <w:r>
        <w:tab/>
        <w:t>Rework Items List</w:t>
      </w:r>
      <w:r>
        <w:tab/>
        <w:t>X</w:t>
      </w:r>
      <w:r>
        <w:tab/>
        <w:t>I</w:t>
      </w:r>
    </w:p>
    <w:p w14:paraId="5C5579C8" w14:textId="77777777" w:rsidR="00080078" w:rsidRDefault="000E3B9D">
      <w:pPr>
        <w:tabs>
          <w:tab w:val="left" w:pos="2160"/>
          <w:tab w:val="left" w:pos="6840"/>
          <w:tab w:val="left" w:pos="8190"/>
        </w:tabs>
        <w:ind w:left="900"/>
      </w:pPr>
      <w:r>
        <w:t>1.4</w:t>
      </w:r>
      <w:r>
        <w:tab/>
        <w:t>QC Certifications</w:t>
      </w:r>
      <w:r>
        <w:tab/>
        <w:t>X</w:t>
      </w:r>
      <w:r>
        <w:tab/>
        <w:t>I</w:t>
      </w:r>
    </w:p>
    <w:p w14:paraId="562DE71D" w14:textId="77777777" w:rsidR="00080078" w:rsidRDefault="000E3B9D">
      <w:pPr>
        <w:tabs>
          <w:tab w:val="left" w:pos="2160"/>
          <w:tab w:val="left" w:pos="6840"/>
          <w:tab w:val="left" w:pos="8190"/>
        </w:tabs>
        <w:ind w:left="900"/>
      </w:pPr>
      <w:r>
        <w:t>1.4</w:t>
      </w:r>
      <w:r>
        <w:tab/>
        <w:t>QC Punch List</w:t>
      </w:r>
      <w:r>
        <w:tab/>
        <w:t>X</w:t>
      </w:r>
      <w:r>
        <w:tab/>
        <w:t>I</w:t>
      </w:r>
    </w:p>
    <w:p w14:paraId="3A082E3C" w14:textId="77777777" w:rsidR="00080078" w:rsidRDefault="0084439D">
      <w:pPr>
        <w:ind w:left="900"/>
      </w:pPr>
    </w:p>
    <w:p w14:paraId="66E28072" w14:textId="77777777" w:rsidR="00080078" w:rsidRDefault="000E3B9D">
      <w:pPr>
        <w:ind w:left="900"/>
      </w:pPr>
      <w:r>
        <w:t>X   Submit quantity specified in Division 01 Section Administrative Requirements.</w:t>
      </w:r>
    </w:p>
    <w:p w14:paraId="1A668EA7" w14:textId="77777777" w:rsidR="00080078" w:rsidRDefault="000E3B9D">
      <w:pPr>
        <w:ind w:left="900"/>
      </w:pPr>
      <w:r>
        <w:t>R   Review each submittal, mark to indicate action taken, and return.</w:t>
      </w:r>
    </w:p>
    <w:p w14:paraId="6B7B4C18" w14:textId="77777777" w:rsidR="00080078" w:rsidRDefault="000E3B9D">
      <w:pPr>
        <w:ind w:left="900"/>
      </w:pPr>
      <w:r>
        <w:t>I    Submittal is for information or record purposes only.  No action will be taken.</w:t>
      </w:r>
    </w:p>
    <w:p w14:paraId="74233418" w14:textId="77777777" w:rsidR="00080078" w:rsidRDefault="000E3B9D">
      <w:pPr>
        <w:pStyle w:val="ART"/>
        <w:numPr>
          <w:ilvl w:val="3"/>
          <w:numId w:val="1"/>
        </w:numPr>
      </w:pPr>
      <w:bookmarkStart w:id="2" w:name="_Ref97368285"/>
      <w:r>
        <w:t>QUALITY CONTROL</w:t>
      </w:r>
      <w:bookmarkEnd w:id="2"/>
      <w:r>
        <w:t xml:space="preserve"> (QC)</w:t>
      </w:r>
    </w:p>
    <w:p w14:paraId="059274D5" w14:textId="77777777" w:rsidR="00080078" w:rsidRDefault="000E3B9D">
      <w:pPr>
        <w:pStyle w:val="PR1"/>
        <w:numPr>
          <w:ilvl w:val="4"/>
          <w:numId w:val="1"/>
        </w:numPr>
      </w:pPr>
      <w:r>
        <w:t>QC Program Requirements:</w:t>
      </w:r>
    </w:p>
    <w:p w14:paraId="5E98C972" w14:textId="77777777" w:rsidR="00080078" w:rsidRDefault="000E3B9D">
      <w:pPr>
        <w:pStyle w:val="PR2-1"/>
        <w:numPr>
          <w:ilvl w:val="5"/>
          <w:numId w:val="1"/>
        </w:numPr>
      </w:pPr>
      <w:r>
        <w:t xml:space="preserve">Establish and maintain a QC program as described in this Section.  The QC program consists of a QC Organization, a QC Plan, a Coordination and Mutual Understanding Meeting, QC meetings, three phases of control, submittal review and approval, and QC certifications and documentation.  The program provides materials, equipment, workmanship, fabrication, construction, and operations which comply with the requirements of this contract.  The QC program covers project construction operations on-site and off-site. </w:t>
      </w:r>
    </w:p>
    <w:p w14:paraId="267511DA" w14:textId="77777777" w:rsidR="00080078" w:rsidRDefault="000E3B9D">
      <w:pPr>
        <w:pStyle w:val="PR1"/>
        <w:numPr>
          <w:ilvl w:val="4"/>
          <w:numId w:val="1"/>
        </w:numPr>
      </w:pPr>
      <w:bookmarkStart w:id="3" w:name="_Ref97368269"/>
      <w:r>
        <w:t>QC Organization:</w:t>
      </w:r>
      <w:bookmarkEnd w:id="3"/>
    </w:p>
    <w:p w14:paraId="743AA033" w14:textId="77777777" w:rsidR="00080078" w:rsidRDefault="000E3B9D">
      <w:pPr>
        <w:pStyle w:val="PR2-1"/>
        <w:numPr>
          <w:ilvl w:val="5"/>
          <w:numId w:val="1"/>
        </w:numPr>
      </w:pPr>
      <w:r>
        <w:t>QC Manager:</w:t>
      </w:r>
    </w:p>
    <w:p w14:paraId="0820B3BA" w14:textId="77777777" w:rsidR="00080078" w:rsidRDefault="000E3B9D">
      <w:pPr>
        <w:pStyle w:val="PR3-a"/>
        <w:numPr>
          <w:ilvl w:val="6"/>
          <w:numId w:val="1"/>
        </w:numPr>
      </w:pPr>
      <w:r>
        <w:t xml:space="preserve">Duties:  Provide a QC organization and on-site Manager at the work site to manage and implement the QC program.  Restrict the duties and responsibilities of the QC Manager to managing and implementing the QC program only.  Require the QC Manager to attend the Coordination and Mutual Understanding Meeting, conduct the QC meetings, perform the three phases of control, and perform submittal review and approval.  Submittal review and approval includes those designated for Contracting Officer approval.  </w:t>
      </w:r>
      <w:r w:rsidRPr="00181AF0">
        <w:t>The QC Manager shall review all submittals for conformance with the contract documents and sign off on the review.   Perform required testing and prepare QC certifications and documentation required in this contract.  The QC manager shall be on site all times work is being performed.  The QC Manager is solely responsible for quality of work and ensuring all work is performed in compliance with the contract documents.  The QC Manager shall have authority to require corrective action on work site.</w:t>
      </w:r>
      <w:r>
        <w:rPr>
          <w:color w:val="00B0F0"/>
        </w:rPr>
        <w:t xml:space="preserve">  </w:t>
      </w:r>
      <w:r>
        <w:t xml:space="preserve">The QC Manager shall report directly to an officer or other </w:t>
      </w:r>
      <w:proofErr w:type="gramStart"/>
      <w:r>
        <w:t>top level</w:t>
      </w:r>
      <w:proofErr w:type="gramEnd"/>
      <w:r>
        <w:t xml:space="preserve"> official of the firm.   The QC Manager shall not be the same individual as, nor be subordinate to, the project superintendent, the project Manager, or any other on-site personnel. </w:t>
      </w:r>
    </w:p>
    <w:p w14:paraId="699B88F6" w14:textId="77777777" w:rsidR="00080078" w:rsidRPr="002D20A5" w:rsidRDefault="000E3B9D">
      <w:pPr>
        <w:pStyle w:val="PR4-1"/>
        <w:numPr>
          <w:ilvl w:val="7"/>
          <w:numId w:val="1"/>
        </w:numPr>
      </w:pPr>
      <w:r w:rsidRPr="002D20A5">
        <w:t xml:space="preserve">Qualifications:   </w:t>
      </w:r>
    </w:p>
    <w:p w14:paraId="0EE22D85" w14:textId="77777777" w:rsidR="00F41701" w:rsidRPr="002D20A5" w:rsidRDefault="00F41701" w:rsidP="00F41701">
      <w:pPr>
        <w:pStyle w:val="PR5"/>
      </w:pPr>
      <w:r w:rsidRPr="002D20A5">
        <w:rPr>
          <w:u w:val="single"/>
        </w:rPr>
        <w:t>Projects Under $5M</w:t>
      </w:r>
      <w:r w:rsidRPr="002D20A5">
        <w:t xml:space="preserve">: The on-site QC manager from this firm must have a minimum of 5 </w:t>
      </w:r>
      <w:proofErr w:type="spellStart"/>
      <w:r w:rsidRPr="002D20A5">
        <w:t>years experience</w:t>
      </w:r>
      <w:proofErr w:type="spellEnd"/>
      <w:r w:rsidRPr="002D20A5">
        <w:t xml:space="preserve"> as engineer, QC Manager, Project Manager, or architect on similar size and type construction contracts.</w:t>
      </w:r>
    </w:p>
    <w:p w14:paraId="15F90D3A" w14:textId="77777777" w:rsidR="00F41701" w:rsidRPr="0015658A" w:rsidRDefault="00F41701" w:rsidP="00F41701">
      <w:pPr>
        <w:pStyle w:val="PR5"/>
      </w:pPr>
      <w:r w:rsidRPr="002D20A5">
        <w:rPr>
          <w:u w:val="single"/>
        </w:rPr>
        <w:t>Projects Over $5M</w:t>
      </w:r>
      <w:r w:rsidRPr="002D20A5">
        <w:t xml:space="preserve">: The on-site QC manager shall be from an independent firm that specializes in construction quality control over-site, and must have as a minimum of 5 </w:t>
      </w:r>
      <w:proofErr w:type="spellStart"/>
      <w:r w:rsidRPr="002D20A5">
        <w:t>years experience</w:t>
      </w:r>
      <w:proofErr w:type="spellEnd"/>
      <w:r w:rsidRPr="002D20A5">
        <w:t xml:space="preserve"> as QC </w:t>
      </w:r>
      <w:r w:rsidRPr="002D20A5">
        <w:lastRenderedPageBreak/>
        <w:t xml:space="preserve">Manager on commercial construction projects </w:t>
      </w:r>
      <w:r w:rsidRPr="0015658A">
        <w:t>of similar size and type construction contracts.</w:t>
      </w:r>
    </w:p>
    <w:p w14:paraId="0E7D2F9B" w14:textId="77777777" w:rsidR="00080078" w:rsidRPr="0015658A" w:rsidRDefault="000E3B9D">
      <w:pPr>
        <w:pStyle w:val="PR4"/>
        <w:numPr>
          <w:ilvl w:val="7"/>
          <w:numId w:val="1"/>
        </w:numPr>
      </w:pPr>
      <w:r w:rsidRPr="0015658A">
        <w:t>Provide resume.  Submit to Contracting Officer for approval</w:t>
      </w:r>
      <w:r w:rsidR="00BE711E" w:rsidRPr="0015658A">
        <w:t>, at least 2 weeks</w:t>
      </w:r>
      <w:r w:rsidR="00F41701" w:rsidRPr="0015658A">
        <w:t xml:space="preserve"> prior to placing the QC on site</w:t>
      </w:r>
      <w:r w:rsidRPr="0015658A">
        <w:t>.</w:t>
      </w:r>
    </w:p>
    <w:p w14:paraId="7398165C" w14:textId="77777777" w:rsidR="00080078" w:rsidRDefault="000E3B9D">
      <w:pPr>
        <w:pStyle w:val="PR2-1"/>
        <w:numPr>
          <w:ilvl w:val="5"/>
          <w:numId w:val="1"/>
        </w:numPr>
      </w:pPr>
      <w:r>
        <w:t>Alternate QC Manager Duties and Qualifications:  Designate an alternate for the QC Manager at the work site to serve in the event of the designated QC Manager's absence.  The QC Manager’s period of absence may not exceed two weeks at any one time, and not more than 30 work days during a calendar year.  The qualification requirements for the alternate QC Manager are the same as for the QC Manager.</w:t>
      </w:r>
    </w:p>
    <w:p w14:paraId="2C9ECB72" w14:textId="77777777" w:rsidR="00080078" w:rsidRDefault="000E3B9D">
      <w:pPr>
        <w:pStyle w:val="PR3-a"/>
        <w:numPr>
          <w:ilvl w:val="6"/>
          <w:numId w:val="1"/>
        </w:numPr>
      </w:pPr>
      <w:r>
        <w:t>Submit resume to Contracting Officer for approval.  Indicate qualifications, experience in area of responsibility, and frequency as alternate QC Manager.</w:t>
      </w:r>
    </w:p>
    <w:p w14:paraId="62EFB059" w14:textId="77777777" w:rsidR="00080078" w:rsidRDefault="000E3B9D">
      <w:pPr>
        <w:pStyle w:val="PR1"/>
        <w:numPr>
          <w:ilvl w:val="4"/>
          <w:numId w:val="1"/>
        </w:numPr>
      </w:pPr>
      <w:r>
        <w:t>Quality Control (QC) Plan.</w:t>
      </w:r>
    </w:p>
    <w:p w14:paraId="204D41AB" w14:textId="77777777" w:rsidR="00080078" w:rsidRDefault="000E3B9D">
      <w:pPr>
        <w:pStyle w:val="PR2-1"/>
        <w:numPr>
          <w:ilvl w:val="5"/>
          <w:numId w:val="1"/>
        </w:numPr>
      </w:pPr>
      <w:r>
        <w:t>Requirements:  Within ten (10</w:t>
      </w:r>
      <w:r w:rsidR="00E714A5">
        <w:t>) from</w:t>
      </w:r>
      <w:r>
        <w:t xml:space="preserve"> Notice to Proceed, provide for approval by the Contracting Officer, a QC plan that covers both on-site and off-site work and includes the following:</w:t>
      </w:r>
    </w:p>
    <w:p w14:paraId="4EDCEFD9" w14:textId="77777777" w:rsidR="00080078" w:rsidRDefault="000E3B9D">
      <w:pPr>
        <w:pStyle w:val="PR3-a"/>
        <w:numPr>
          <w:ilvl w:val="6"/>
          <w:numId w:val="1"/>
        </w:numPr>
      </w:pPr>
      <w:r>
        <w:t>A chart showing the QC organizational structure and its relationship to the production side of the organization.</w:t>
      </w:r>
    </w:p>
    <w:p w14:paraId="0CEA308D" w14:textId="77777777" w:rsidR="00080078" w:rsidRDefault="000E3B9D">
      <w:pPr>
        <w:pStyle w:val="PR3"/>
        <w:numPr>
          <w:ilvl w:val="6"/>
          <w:numId w:val="1"/>
        </w:numPr>
      </w:pPr>
      <w:r>
        <w:t>Names and qualifications, in resume format, for each person in QC organization.</w:t>
      </w:r>
    </w:p>
    <w:p w14:paraId="0F554719" w14:textId="77777777" w:rsidR="00080078" w:rsidRDefault="000E3B9D">
      <w:pPr>
        <w:pStyle w:val="PR3"/>
        <w:numPr>
          <w:ilvl w:val="6"/>
          <w:numId w:val="1"/>
        </w:numPr>
      </w:pPr>
      <w:r>
        <w:t>Duties, responsibilities, and authorities of each person in the QC organization.</w:t>
      </w:r>
    </w:p>
    <w:p w14:paraId="5595548F" w14:textId="77777777" w:rsidR="00080078" w:rsidRDefault="000E3B9D">
      <w:pPr>
        <w:pStyle w:val="PR3"/>
        <w:numPr>
          <w:ilvl w:val="6"/>
          <w:numId w:val="1"/>
        </w:numPr>
      </w:pPr>
      <w:r>
        <w:t>A listing of outside organizations such as, architectural, consulting engineering, and testing lab firms employed by the contractor and a description of the services these firms will provide.</w:t>
      </w:r>
    </w:p>
    <w:p w14:paraId="5CD9E0EB" w14:textId="77777777" w:rsidR="00080078" w:rsidRDefault="000E3B9D">
      <w:pPr>
        <w:pStyle w:val="PR3"/>
        <w:numPr>
          <w:ilvl w:val="6"/>
          <w:numId w:val="1"/>
        </w:numPr>
      </w:pPr>
      <w:r>
        <w:t>A letter signed by an officer of the firm appointing the QC Manager and Alternate Manager and stating that he/she is responsible for managing and implementing the QC program as described in this contract.  Include in this letter the QC Managers' authority to direct the removal and replacement of non-conforming work.</w:t>
      </w:r>
    </w:p>
    <w:p w14:paraId="2D967196" w14:textId="77777777" w:rsidR="00080078" w:rsidRDefault="000E3B9D">
      <w:pPr>
        <w:pStyle w:val="PR3"/>
        <w:numPr>
          <w:ilvl w:val="6"/>
          <w:numId w:val="1"/>
        </w:numPr>
      </w:pPr>
      <w:r>
        <w:t xml:space="preserve">Procedures for reviewing, approving, and managing submittals. Provide name(s) of the person(s) in the QC organization authorized to review and certify submittals prior to approval.  </w:t>
      </w:r>
    </w:p>
    <w:p w14:paraId="7F9055A4" w14:textId="77777777" w:rsidR="00080078" w:rsidRDefault="000E3B9D">
      <w:pPr>
        <w:pStyle w:val="PR3"/>
        <w:numPr>
          <w:ilvl w:val="6"/>
          <w:numId w:val="1"/>
        </w:numPr>
      </w:pPr>
      <w:r>
        <w:t>Testing laboratory information required by paragraph entitled "Accredited Laboratories" or "Testing Laboratory Requirements," as applicable.</w:t>
      </w:r>
    </w:p>
    <w:p w14:paraId="5F325FB9" w14:textId="77777777" w:rsidR="00080078" w:rsidRDefault="000E3B9D">
      <w:pPr>
        <w:pStyle w:val="PR3"/>
        <w:numPr>
          <w:ilvl w:val="6"/>
          <w:numId w:val="1"/>
        </w:numPr>
      </w:pPr>
      <w:r>
        <w:t>A Testing Plan and Log that includes the tests required, referenced by the specifications paragraph number requiring the test, the frequency, and the person responsible for each test.</w:t>
      </w:r>
    </w:p>
    <w:p w14:paraId="2A8F32D2" w14:textId="77777777" w:rsidR="00080078" w:rsidRDefault="000E3B9D">
      <w:pPr>
        <w:pStyle w:val="PR3"/>
        <w:numPr>
          <w:ilvl w:val="6"/>
          <w:numId w:val="1"/>
        </w:numPr>
      </w:pPr>
      <w:r>
        <w:t>Procedures to identify, record, track, and complete rework items.</w:t>
      </w:r>
    </w:p>
    <w:p w14:paraId="529D6A5F" w14:textId="77777777" w:rsidR="00080078" w:rsidRDefault="000E3B9D">
      <w:pPr>
        <w:pStyle w:val="PR3"/>
        <w:numPr>
          <w:ilvl w:val="6"/>
          <w:numId w:val="1"/>
        </w:numPr>
      </w:pPr>
      <w:r>
        <w:t>Documentation procedures, including proposed report formats.</w:t>
      </w:r>
    </w:p>
    <w:p w14:paraId="7C068E4F" w14:textId="77777777" w:rsidR="00080078" w:rsidRDefault="000E3B9D">
      <w:pPr>
        <w:pStyle w:val="PR3"/>
        <w:numPr>
          <w:ilvl w:val="6"/>
          <w:numId w:val="1"/>
        </w:numPr>
      </w:pPr>
      <w:r>
        <w:t>A list of the definable features of work.  A definable feature of work is a task that is separate and distinct from other tasks and requires separate control requirements.  As a minimum, if approved by the Contracting Officer, consider each section of the specifications as a definable feature of work.  However, at times, there may be more than one definable feature of work in each section of the specifications.</w:t>
      </w:r>
    </w:p>
    <w:p w14:paraId="228E57B3" w14:textId="77777777" w:rsidR="00080078" w:rsidRPr="00181AF0" w:rsidRDefault="000E3B9D">
      <w:pPr>
        <w:pStyle w:val="PR3"/>
        <w:numPr>
          <w:ilvl w:val="6"/>
          <w:numId w:val="1"/>
        </w:numPr>
      </w:pPr>
      <w:r>
        <w:t>A submittal register and schedule</w:t>
      </w:r>
      <w:r>
        <w:rPr>
          <w:color w:val="00B0F0"/>
        </w:rPr>
        <w:t xml:space="preserve"> </w:t>
      </w:r>
      <w:r w:rsidRPr="00181AF0">
        <w:t>shall be submitted no later than 90 calendar days from NTP.  The submittal register shall show a schedule of all submittals tied to the approved project schedule for proper project planning.  The submittal register shall be managed by the QC manager and updated monthly.</w:t>
      </w:r>
    </w:p>
    <w:p w14:paraId="49C73030" w14:textId="77777777" w:rsidR="00080078" w:rsidRDefault="000E3B9D">
      <w:pPr>
        <w:pStyle w:val="PR2-1"/>
        <w:numPr>
          <w:ilvl w:val="5"/>
          <w:numId w:val="1"/>
        </w:numPr>
      </w:pPr>
      <w:r>
        <w:t>Preliminary Work Authorized Prior to Approval:  The only work authorized to proceed prior to the approval of the QC Plan is mobilization of storage and office trailers and surveying subject to Division 01 Section Temporary Facilities and Controls.</w:t>
      </w:r>
    </w:p>
    <w:p w14:paraId="79908A2F" w14:textId="77777777" w:rsidR="00080078" w:rsidRDefault="000E3B9D">
      <w:pPr>
        <w:pStyle w:val="PR2"/>
        <w:numPr>
          <w:ilvl w:val="5"/>
          <w:numId w:val="1"/>
        </w:numPr>
      </w:pPr>
      <w:r>
        <w:lastRenderedPageBreak/>
        <w:t>Approval:  Obtain approval of the QC Plan prior to the start of construction.  The Contracting Officer reserves the right to require changes in the QC Plan and operations as necessary to ensure the specified quality of work.  The Contracting Officer reserves the right to interview any member of the QC organization at any time to verify his/her submitted qualifications.</w:t>
      </w:r>
    </w:p>
    <w:p w14:paraId="39122ABB" w14:textId="77777777" w:rsidR="00080078" w:rsidRDefault="000E3B9D">
      <w:pPr>
        <w:pStyle w:val="PR2"/>
        <w:numPr>
          <w:ilvl w:val="5"/>
          <w:numId w:val="1"/>
        </w:numPr>
      </w:pPr>
      <w:r>
        <w:t>Notification of Changes:  Notify the Contracting Officer, in writing, of any proposed changes, including changes in the QC organization personnel, a minimum of seven calendar days prior to a proposed change. The Contracting Officer must approve proposed changes and reserves the right to deny the proposed change.</w:t>
      </w:r>
    </w:p>
    <w:p w14:paraId="08FE12F1" w14:textId="77777777" w:rsidR="00080078" w:rsidRDefault="000E3B9D">
      <w:pPr>
        <w:pStyle w:val="PR1"/>
        <w:numPr>
          <w:ilvl w:val="4"/>
          <w:numId w:val="1"/>
        </w:numPr>
      </w:pPr>
      <w:r>
        <w:t>Construction Management Plan:</w:t>
      </w:r>
    </w:p>
    <w:p w14:paraId="16295436" w14:textId="77777777" w:rsidR="00080078" w:rsidRDefault="000E3B9D">
      <w:pPr>
        <w:pStyle w:val="PR2-1"/>
        <w:numPr>
          <w:ilvl w:val="5"/>
          <w:numId w:val="1"/>
        </w:numPr>
      </w:pPr>
      <w:r>
        <w:t>Participate in the development of a Construction Management Plan, which will aid all project participants by detailing the communication and administrative procedures used to implement this contract.</w:t>
      </w:r>
    </w:p>
    <w:p w14:paraId="4A9058FC" w14:textId="77777777" w:rsidR="00080078" w:rsidRDefault="000E3B9D">
      <w:pPr>
        <w:pStyle w:val="PR2"/>
        <w:numPr>
          <w:ilvl w:val="5"/>
          <w:numId w:val="1"/>
        </w:numPr>
      </w:pPr>
      <w:r>
        <w:t xml:space="preserve">The plan will include forms and formats to be used and appropriate instructions, specific addresses for mailing and delivery, and identification of expected decision points in the project.  Nothing in the plan will replace the contract.  </w:t>
      </w:r>
    </w:p>
    <w:p w14:paraId="1EB28C52" w14:textId="77777777" w:rsidR="00080078" w:rsidRPr="002D20A5" w:rsidRDefault="000E3B9D">
      <w:pPr>
        <w:pStyle w:val="PR2"/>
        <w:numPr>
          <w:ilvl w:val="5"/>
          <w:numId w:val="1"/>
        </w:numPr>
      </w:pPr>
      <w:r>
        <w:t xml:space="preserve">At the Pre-performance </w:t>
      </w:r>
      <w:r w:rsidRPr="002D20A5">
        <w:t xml:space="preserve">Conference, the Contracting Officer will furnish a draft of the plan to the Contractor for his review, markup, and comment.  The Contractor and the </w:t>
      </w:r>
      <w:r w:rsidR="002C65CB" w:rsidRPr="002D20A5">
        <w:t xml:space="preserve">Government Authorized Technical Representative </w:t>
      </w:r>
      <w:r w:rsidRPr="002D20A5">
        <w:t xml:space="preserve">will meet to review suggested revisions.  </w:t>
      </w:r>
    </w:p>
    <w:p w14:paraId="42BDF849" w14:textId="77777777" w:rsidR="00080078" w:rsidRDefault="000E3B9D">
      <w:pPr>
        <w:pStyle w:val="PR2"/>
        <w:numPr>
          <w:ilvl w:val="5"/>
          <w:numId w:val="1"/>
        </w:numPr>
      </w:pPr>
      <w:r w:rsidRPr="002D20A5">
        <w:t xml:space="preserve">The Contracting Officer or </w:t>
      </w:r>
      <w:r w:rsidR="002C65CB" w:rsidRPr="002D20A5">
        <w:t xml:space="preserve">Government Authorized Technical Representative </w:t>
      </w:r>
      <w:r w:rsidRPr="002D20A5">
        <w:t>will</w:t>
      </w:r>
      <w:r>
        <w:t xml:space="preserve"> furnish one copy of the final approved plan for the Contractor's use.</w:t>
      </w:r>
    </w:p>
    <w:p w14:paraId="0CEAE1D6" w14:textId="77777777" w:rsidR="00080078" w:rsidRDefault="000E3B9D">
      <w:pPr>
        <w:pStyle w:val="PR1"/>
        <w:numPr>
          <w:ilvl w:val="4"/>
          <w:numId w:val="1"/>
        </w:numPr>
      </w:pPr>
      <w:r>
        <w:t>Coordination and Mutual Understanding Meeting:</w:t>
      </w:r>
    </w:p>
    <w:p w14:paraId="29E69600" w14:textId="77777777" w:rsidR="00080078" w:rsidRDefault="000E3B9D">
      <w:pPr>
        <w:pStyle w:val="PR2-1"/>
        <w:numPr>
          <w:ilvl w:val="5"/>
          <w:numId w:val="1"/>
        </w:numPr>
      </w:pPr>
      <w:r>
        <w:t>After submission of the QC Plan, but prior to the start of construction, meet with the Contracting Officer to discuss the QC program required by this contract.  The purpose of this meeting is to develop a mutual understanding of the QC details.  This includes forms used for documentation, administration for on-site and off-site work, and the coordination of the contractor's management, production, and QC personnel with the Contracting Officer.  As a minimum, the contractor's personnel required to attend include the Project Manager, Project Superintendent, QC Manager, Assistant QC Manager, and QC Specialist.  The QC Manager prepares the minutes of the meeting, and both the Contractor and the Contracting Officer signs this document.</w:t>
      </w:r>
    </w:p>
    <w:p w14:paraId="0E154DE0" w14:textId="77777777" w:rsidR="00080078" w:rsidRDefault="000E3B9D">
      <w:pPr>
        <w:pStyle w:val="PR1"/>
        <w:numPr>
          <w:ilvl w:val="4"/>
          <w:numId w:val="1"/>
        </w:numPr>
      </w:pPr>
      <w:r>
        <w:t>QC Meetings:</w:t>
      </w:r>
    </w:p>
    <w:p w14:paraId="625955FA" w14:textId="77777777" w:rsidR="00080078" w:rsidRDefault="000E3B9D">
      <w:pPr>
        <w:pStyle w:val="PR2-1"/>
        <w:numPr>
          <w:ilvl w:val="5"/>
          <w:numId w:val="1"/>
        </w:numPr>
      </w:pPr>
      <w:r>
        <w:t xml:space="preserve">After the start of construction, the QC Manager conducts weekly QC meetings at the work site with the project superintendent.  The QC Manager prepares minutes of the meeting.  Provide a copy to the Contracting Officer within 2 working days after the meeting.  The Contracting Officer </w:t>
      </w:r>
      <w:r w:rsidRPr="002D20A5">
        <w:t xml:space="preserve">or </w:t>
      </w:r>
      <w:r w:rsidR="002C65CB" w:rsidRPr="002D20A5">
        <w:t xml:space="preserve">Government Authorized Technical Representative </w:t>
      </w:r>
      <w:r w:rsidRPr="002D20A5">
        <w:t xml:space="preserve">may attend these meetings. Notify the Contracting Officer at least 48 hours before each meeting. This meeting requirement is solely for quality control and is in addition to the weekly construction meeting held by the </w:t>
      </w:r>
      <w:r w:rsidR="002C65CB" w:rsidRPr="002D20A5">
        <w:t xml:space="preserve">Government Authorized Technical Representative </w:t>
      </w:r>
      <w:r w:rsidRPr="002D20A5">
        <w:t>or Contracting Officer and the QC manager’s</w:t>
      </w:r>
      <w:r>
        <w:t xml:space="preserve"> preparatory meetings.  As a minimum, accomplish the following at each meeting:</w:t>
      </w:r>
    </w:p>
    <w:p w14:paraId="18443C3A" w14:textId="77777777" w:rsidR="00080078" w:rsidRDefault="000E3B9D">
      <w:pPr>
        <w:pStyle w:val="PR3-a"/>
        <w:numPr>
          <w:ilvl w:val="6"/>
          <w:numId w:val="1"/>
        </w:numPr>
      </w:pPr>
      <w:r>
        <w:t>Review the minutes of the previous meeting.</w:t>
      </w:r>
    </w:p>
    <w:p w14:paraId="0CC73FD6" w14:textId="77777777" w:rsidR="00080078" w:rsidRDefault="000E3B9D">
      <w:pPr>
        <w:pStyle w:val="PR3"/>
        <w:numPr>
          <w:ilvl w:val="6"/>
          <w:numId w:val="1"/>
        </w:numPr>
      </w:pPr>
      <w:r>
        <w:t>Review the schedule and the status of work:</w:t>
      </w:r>
    </w:p>
    <w:p w14:paraId="52E8A226" w14:textId="77777777" w:rsidR="00080078" w:rsidRDefault="000E3B9D">
      <w:pPr>
        <w:pStyle w:val="PR4-1"/>
        <w:numPr>
          <w:ilvl w:val="7"/>
          <w:numId w:val="1"/>
        </w:numPr>
      </w:pPr>
      <w:r>
        <w:t>Work or testing accomplished since last meeting.</w:t>
      </w:r>
    </w:p>
    <w:p w14:paraId="41A1687E" w14:textId="77777777" w:rsidR="00080078" w:rsidRDefault="000E3B9D">
      <w:pPr>
        <w:pStyle w:val="PR4"/>
        <w:numPr>
          <w:ilvl w:val="7"/>
          <w:numId w:val="1"/>
        </w:numPr>
      </w:pPr>
      <w:r>
        <w:t>Rework items identified since last meeting.</w:t>
      </w:r>
    </w:p>
    <w:p w14:paraId="683277B2" w14:textId="77777777" w:rsidR="00080078" w:rsidRDefault="000E3B9D">
      <w:pPr>
        <w:pStyle w:val="PR4"/>
        <w:numPr>
          <w:ilvl w:val="7"/>
          <w:numId w:val="1"/>
        </w:numPr>
      </w:pPr>
      <w:r>
        <w:t>Rework items completed since last meeting.</w:t>
      </w:r>
    </w:p>
    <w:p w14:paraId="7326E444" w14:textId="77777777" w:rsidR="00080078" w:rsidRDefault="000E3B9D">
      <w:pPr>
        <w:pStyle w:val="PR4"/>
        <w:numPr>
          <w:ilvl w:val="7"/>
          <w:numId w:val="1"/>
        </w:numPr>
      </w:pPr>
      <w:r>
        <w:lastRenderedPageBreak/>
        <w:t>Review the status of submittals:</w:t>
      </w:r>
    </w:p>
    <w:p w14:paraId="36100787" w14:textId="77777777" w:rsidR="00080078" w:rsidRDefault="000E3B9D">
      <w:pPr>
        <w:pStyle w:val="PR4"/>
        <w:numPr>
          <w:ilvl w:val="7"/>
          <w:numId w:val="1"/>
        </w:numPr>
      </w:pPr>
      <w:r>
        <w:t>Submittals reviewed and approved since last meeting.</w:t>
      </w:r>
    </w:p>
    <w:p w14:paraId="1FFDA594" w14:textId="77777777" w:rsidR="00080078" w:rsidRDefault="000E3B9D">
      <w:pPr>
        <w:pStyle w:val="PR4"/>
        <w:numPr>
          <w:ilvl w:val="7"/>
          <w:numId w:val="1"/>
        </w:numPr>
      </w:pPr>
      <w:r>
        <w:t>Submittals required in the near future.</w:t>
      </w:r>
    </w:p>
    <w:p w14:paraId="60C5E8F1" w14:textId="77777777" w:rsidR="00080078" w:rsidRDefault="000E3B9D">
      <w:pPr>
        <w:pStyle w:val="PR3-a"/>
        <w:numPr>
          <w:ilvl w:val="6"/>
          <w:numId w:val="1"/>
        </w:numPr>
      </w:pPr>
      <w:r>
        <w:t>Review the work scheduled in the next week and documentation required.  Schedule the three phases of control and testing:</w:t>
      </w:r>
    </w:p>
    <w:p w14:paraId="23865F03" w14:textId="77777777" w:rsidR="00080078" w:rsidRDefault="000E3B9D">
      <w:pPr>
        <w:pStyle w:val="PR4-1"/>
        <w:numPr>
          <w:ilvl w:val="7"/>
          <w:numId w:val="1"/>
        </w:numPr>
      </w:pPr>
      <w:r>
        <w:t>Preparatory phases required.</w:t>
      </w:r>
    </w:p>
    <w:p w14:paraId="74F7BA6C" w14:textId="77777777" w:rsidR="00080078" w:rsidRDefault="000E3B9D">
      <w:pPr>
        <w:pStyle w:val="PR4"/>
        <w:numPr>
          <w:ilvl w:val="7"/>
          <w:numId w:val="1"/>
        </w:numPr>
      </w:pPr>
      <w:r>
        <w:t>Initial phases required.</w:t>
      </w:r>
    </w:p>
    <w:p w14:paraId="5EB7B43F" w14:textId="77777777" w:rsidR="00080078" w:rsidRDefault="000E3B9D">
      <w:pPr>
        <w:pStyle w:val="PR4"/>
        <w:numPr>
          <w:ilvl w:val="7"/>
          <w:numId w:val="1"/>
        </w:numPr>
      </w:pPr>
      <w:r>
        <w:t>Follow-up phases required.</w:t>
      </w:r>
    </w:p>
    <w:p w14:paraId="488ACE32" w14:textId="77777777" w:rsidR="00080078" w:rsidRDefault="000E3B9D">
      <w:pPr>
        <w:pStyle w:val="PR4"/>
        <w:numPr>
          <w:ilvl w:val="7"/>
          <w:numId w:val="1"/>
        </w:numPr>
      </w:pPr>
      <w:r>
        <w:t>Testing required.</w:t>
      </w:r>
    </w:p>
    <w:p w14:paraId="101530EE" w14:textId="77777777" w:rsidR="00080078" w:rsidRDefault="000E3B9D">
      <w:pPr>
        <w:pStyle w:val="PR4"/>
        <w:numPr>
          <w:ilvl w:val="7"/>
          <w:numId w:val="1"/>
        </w:numPr>
      </w:pPr>
      <w:r>
        <w:t>Status of off-site work or testing.</w:t>
      </w:r>
    </w:p>
    <w:p w14:paraId="1802C8FF" w14:textId="77777777" w:rsidR="00080078" w:rsidRDefault="000E3B9D">
      <w:pPr>
        <w:pStyle w:val="PR4"/>
        <w:numPr>
          <w:ilvl w:val="7"/>
          <w:numId w:val="1"/>
        </w:numPr>
      </w:pPr>
      <w:r>
        <w:t>Documentation required.</w:t>
      </w:r>
    </w:p>
    <w:p w14:paraId="3DE58A65" w14:textId="77777777" w:rsidR="00080078" w:rsidRDefault="000E3B9D">
      <w:pPr>
        <w:pStyle w:val="PR4"/>
        <w:numPr>
          <w:ilvl w:val="7"/>
          <w:numId w:val="1"/>
        </w:numPr>
      </w:pPr>
      <w:r>
        <w:t>Establish completion dates for rework items.</w:t>
      </w:r>
    </w:p>
    <w:p w14:paraId="29FB2187" w14:textId="77777777" w:rsidR="00080078" w:rsidRDefault="000E3B9D">
      <w:pPr>
        <w:pStyle w:val="PR3-a"/>
        <w:numPr>
          <w:ilvl w:val="6"/>
          <w:numId w:val="1"/>
        </w:numPr>
      </w:pPr>
      <w:r>
        <w:t>Resolve QC and production problems.</w:t>
      </w:r>
    </w:p>
    <w:p w14:paraId="224213E8" w14:textId="77777777" w:rsidR="00080078" w:rsidRDefault="000E3B9D">
      <w:pPr>
        <w:pStyle w:val="PR3"/>
        <w:numPr>
          <w:ilvl w:val="6"/>
          <w:numId w:val="1"/>
        </w:numPr>
      </w:pPr>
      <w:r>
        <w:t>Address items that may require revising the QC Plan.</w:t>
      </w:r>
    </w:p>
    <w:p w14:paraId="5C027948" w14:textId="77777777" w:rsidR="00080078" w:rsidRDefault="000E3B9D">
      <w:pPr>
        <w:pStyle w:val="PR4-1"/>
        <w:numPr>
          <w:ilvl w:val="7"/>
          <w:numId w:val="1"/>
        </w:numPr>
      </w:pPr>
      <w:r>
        <w:t>Changes in QC organization personnel.</w:t>
      </w:r>
    </w:p>
    <w:p w14:paraId="65F39C5D" w14:textId="77777777" w:rsidR="00080078" w:rsidRDefault="000E3B9D">
      <w:pPr>
        <w:pStyle w:val="PR4"/>
        <w:numPr>
          <w:ilvl w:val="7"/>
          <w:numId w:val="1"/>
        </w:numPr>
      </w:pPr>
      <w:r>
        <w:t>Changes in procedures.</w:t>
      </w:r>
    </w:p>
    <w:p w14:paraId="4DC29A7D" w14:textId="77777777" w:rsidR="00080078" w:rsidRDefault="000E3B9D">
      <w:pPr>
        <w:pStyle w:val="PR1"/>
        <w:numPr>
          <w:ilvl w:val="4"/>
          <w:numId w:val="1"/>
        </w:numPr>
      </w:pPr>
      <w:r>
        <w:t>Three Phases of Control:  The QC Manager performs the three phases of control to ensure that work complies with contract requirements.  The three phases of control cover both on-site and off-site work and include the following for each definable feature of work:</w:t>
      </w:r>
    </w:p>
    <w:p w14:paraId="3DAD8D2B" w14:textId="77777777" w:rsidR="00080078" w:rsidRDefault="000E3B9D">
      <w:pPr>
        <w:pStyle w:val="PR2-1"/>
        <w:numPr>
          <w:ilvl w:val="5"/>
          <w:numId w:val="1"/>
        </w:numPr>
      </w:pPr>
      <w:r w:rsidRPr="00181AF0">
        <w:t xml:space="preserve">Preparatory Phase:  Notify the Contracting Officer at least 2 work days before each preparatory phase meeting.  Conduct the </w:t>
      </w:r>
      <w:r w:rsidRPr="002D20A5">
        <w:t xml:space="preserve">meeting with the </w:t>
      </w:r>
      <w:r w:rsidR="002C65CB" w:rsidRPr="002D20A5">
        <w:t>Government Authorized Technical Representative</w:t>
      </w:r>
      <w:r w:rsidRPr="002D20A5">
        <w:t xml:space="preserve">, QC specialist, the Superintendent, the foreman responsible for the definable feature of work, and representatives of manufacturers and fabricators involved in or affected by the installation and its coordination or integration with other materials.  The Contracting Officer or </w:t>
      </w:r>
      <w:r w:rsidR="002C65CB" w:rsidRPr="002D20A5">
        <w:t xml:space="preserve">Government Authorized Technical Representative </w:t>
      </w:r>
      <w:r w:rsidRPr="002D20A5">
        <w:t>may attend. The QC Manager shall coordinate</w:t>
      </w:r>
      <w:r w:rsidRPr="00181AF0">
        <w:t xml:space="preserve"> with the Safety officer and ensure all associated Activity Hazard Analysis are prepared for approval and reviewed prior to the meeting.  The QC Manager shall ensure all necessary submittals and items are procured and ready for this associated definable feature of work.  The QC Manager prepares minutes of the meeting.  Provide a copy to the Contracting Officer within 2 working days after the meeting. This meeting requirement is solely for quality control and is in addition to other quality meetings.  Perform the following prior to beginning</w:t>
      </w:r>
      <w:r>
        <w:t xml:space="preserve"> work on each definable feature of work:</w:t>
      </w:r>
    </w:p>
    <w:p w14:paraId="460D89B4" w14:textId="77777777" w:rsidR="00080078" w:rsidRDefault="000E3B9D">
      <w:pPr>
        <w:pStyle w:val="PR3-a"/>
        <w:numPr>
          <w:ilvl w:val="6"/>
          <w:numId w:val="1"/>
        </w:numPr>
      </w:pPr>
      <w:r>
        <w:t>Review the progress of other construction activities and preparations for the particular activity under consideration at each meeting, including requirements for the following:</w:t>
      </w:r>
    </w:p>
    <w:p w14:paraId="1068AB7D" w14:textId="77777777" w:rsidR="00080078" w:rsidRDefault="000E3B9D">
      <w:pPr>
        <w:pStyle w:val="PR4-1"/>
        <w:numPr>
          <w:ilvl w:val="7"/>
          <w:numId w:val="1"/>
        </w:numPr>
      </w:pPr>
      <w:r>
        <w:t>Contract documents.</w:t>
      </w:r>
    </w:p>
    <w:p w14:paraId="1A879FDF" w14:textId="77777777" w:rsidR="00080078" w:rsidRDefault="000E3B9D">
      <w:pPr>
        <w:pStyle w:val="PR4"/>
        <w:numPr>
          <w:ilvl w:val="7"/>
          <w:numId w:val="1"/>
        </w:numPr>
      </w:pPr>
      <w:r>
        <w:t>Options.</w:t>
      </w:r>
    </w:p>
    <w:p w14:paraId="600CF019" w14:textId="77777777" w:rsidR="00080078" w:rsidRDefault="000E3B9D">
      <w:pPr>
        <w:pStyle w:val="PR4"/>
        <w:numPr>
          <w:ilvl w:val="7"/>
          <w:numId w:val="1"/>
        </w:numPr>
      </w:pPr>
      <w:r>
        <w:t>Related changes to the contract.</w:t>
      </w:r>
    </w:p>
    <w:p w14:paraId="6B63D0DC" w14:textId="77777777" w:rsidR="00080078" w:rsidRDefault="000E3B9D">
      <w:pPr>
        <w:pStyle w:val="PR4"/>
        <w:numPr>
          <w:ilvl w:val="7"/>
          <w:numId w:val="1"/>
        </w:numPr>
      </w:pPr>
      <w:r>
        <w:t>Interface requirements.</w:t>
      </w:r>
    </w:p>
    <w:p w14:paraId="6F5089B2" w14:textId="77777777" w:rsidR="00080078" w:rsidRDefault="000E3B9D">
      <w:pPr>
        <w:pStyle w:val="PR4"/>
        <w:numPr>
          <w:ilvl w:val="7"/>
          <w:numId w:val="1"/>
        </w:numPr>
      </w:pPr>
      <w:r>
        <w:t>Sequences.</w:t>
      </w:r>
    </w:p>
    <w:p w14:paraId="7FBF6294" w14:textId="77777777" w:rsidR="00080078" w:rsidRDefault="000E3B9D">
      <w:pPr>
        <w:pStyle w:val="PR4"/>
        <w:numPr>
          <w:ilvl w:val="7"/>
          <w:numId w:val="1"/>
        </w:numPr>
      </w:pPr>
      <w:r>
        <w:t>Status of submittals.</w:t>
      </w:r>
    </w:p>
    <w:p w14:paraId="6C35BDC6" w14:textId="77777777" w:rsidR="00080078" w:rsidRDefault="000E3B9D">
      <w:pPr>
        <w:pStyle w:val="PR4"/>
        <w:numPr>
          <w:ilvl w:val="7"/>
          <w:numId w:val="1"/>
        </w:numPr>
      </w:pPr>
      <w:r>
        <w:t>Off-site fabrication issues.</w:t>
      </w:r>
    </w:p>
    <w:p w14:paraId="64BE586D" w14:textId="77777777" w:rsidR="00080078" w:rsidRDefault="000E3B9D">
      <w:pPr>
        <w:pStyle w:val="PR4"/>
        <w:numPr>
          <w:ilvl w:val="7"/>
          <w:numId w:val="1"/>
        </w:numPr>
      </w:pPr>
      <w:r>
        <w:t>Housekeeping.</w:t>
      </w:r>
    </w:p>
    <w:p w14:paraId="75534568" w14:textId="77777777" w:rsidR="00080078" w:rsidRDefault="000E3B9D">
      <w:pPr>
        <w:pStyle w:val="PR4"/>
        <w:numPr>
          <w:ilvl w:val="7"/>
          <w:numId w:val="1"/>
        </w:numPr>
      </w:pPr>
      <w:r>
        <w:t>Status of RFI’s.</w:t>
      </w:r>
    </w:p>
    <w:p w14:paraId="169A91A2" w14:textId="77777777" w:rsidR="00080078" w:rsidRDefault="000E3B9D">
      <w:pPr>
        <w:pStyle w:val="PR4"/>
        <w:numPr>
          <w:ilvl w:val="7"/>
          <w:numId w:val="1"/>
        </w:numPr>
      </w:pPr>
      <w:r>
        <w:t>Purchases.</w:t>
      </w:r>
    </w:p>
    <w:p w14:paraId="42D1A83A" w14:textId="77777777" w:rsidR="00080078" w:rsidRDefault="000E3B9D">
      <w:pPr>
        <w:pStyle w:val="PR4"/>
        <w:numPr>
          <w:ilvl w:val="7"/>
          <w:numId w:val="1"/>
        </w:numPr>
      </w:pPr>
      <w:r>
        <w:t>Deliveries.</w:t>
      </w:r>
    </w:p>
    <w:p w14:paraId="002F91A4" w14:textId="77777777" w:rsidR="00080078" w:rsidRDefault="000E3B9D">
      <w:pPr>
        <w:pStyle w:val="PR4"/>
        <w:numPr>
          <w:ilvl w:val="7"/>
          <w:numId w:val="1"/>
        </w:numPr>
      </w:pPr>
      <w:r>
        <w:t>Shop drawings, product data, and quality-control samples.</w:t>
      </w:r>
    </w:p>
    <w:p w14:paraId="3BF2E884" w14:textId="77777777" w:rsidR="00080078" w:rsidRDefault="000E3B9D">
      <w:pPr>
        <w:pStyle w:val="PR4"/>
        <w:numPr>
          <w:ilvl w:val="7"/>
          <w:numId w:val="1"/>
        </w:numPr>
      </w:pPr>
      <w:r>
        <w:t>Possible conflicts.</w:t>
      </w:r>
    </w:p>
    <w:p w14:paraId="70CEE2AC" w14:textId="77777777" w:rsidR="00080078" w:rsidRDefault="000E3B9D">
      <w:pPr>
        <w:pStyle w:val="PR4"/>
        <w:numPr>
          <w:ilvl w:val="7"/>
          <w:numId w:val="1"/>
        </w:numPr>
      </w:pPr>
      <w:r>
        <w:t>Compatibility problems.</w:t>
      </w:r>
    </w:p>
    <w:p w14:paraId="4BDADD17" w14:textId="77777777" w:rsidR="00080078" w:rsidRDefault="000E3B9D">
      <w:pPr>
        <w:pStyle w:val="PR4"/>
        <w:numPr>
          <w:ilvl w:val="7"/>
          <w:numId w:val="1"/>
        </w:numPr>
      </w:pPr>
      <w:r>
        <w:t>Time schedules.</w:t>
      </w:r>
    </w:p>
    <w:p w14:paraId="266097E5" w14:textId="77777777" w:rsidR="00080078" w:rsidRDefault="000E3B9D">
      <w:pPr>
        <w:pStyle w:val="PR4"/>
        <w:numPr>
          <w:ilvl w:val="7"/>
          <w:numId w:val="1"/>
        </w:numPr>
      </w:pPr>
      <w:r>
        <w:t>Approved construction schedules</w:t>
      </w:r>
    </w:p>
    <w:p w14:paraId="62AFEC2E" w14:textId="77777777" w:rsidR="00080078" w:rsidRDefault="000E3B9D">
      <w:pPr>
        <w:pStyle w:val="PR4"/>
        <w:numPr>
          <w:ilvl w:val="7"/>
          <w:numId w:val="1"/>
        </w:numPr>
      </w:pPr>
      <w:r>
        <w:t>Weather limitations.</w:t>
      </w:r>
    </w:p>
    <w:p w14:paraId="12047F33" w14:textId="77777777" w:rsidR="00080078" w:rsidRDefault="000E3B9D">
      <w:pPr>
        <w:pStyle w:val="PR4"/>
        <w:numPr>
          <w:ilvl w:val="7"/>
          <w:numId w:val="1"/>
        </w:numPr>
      </w:pPr>
      <w:r>
        <w:t>Manufacturer's recommendations.</w:t>
      </w:r>
    </w:p>
    <w:p w14:paraId="51907CE0" w14:textId="77777777" w:rsidR="00080078" w:rsidRDefault="000E3B9D">
      <w:pPr>
        <w:pStyle w:val="PR4"/>
        <w:numPr>
          <w:ilvl w:val="7"/>
          <w:numId w:val="1"/>
        </w:numPr>
      </w:pPr>
      <w:r>
        <w:t>Warranty requirements.</w:t>
      </w:r>
    </w:p>
    <w:p w14:paraId="2F1383CE" w14:textId="77777777" w:rsidR="00080078" w:rsidRDefault="000E3B9D">
      <w:pPr>
        <w:pStyle w:val="PR4"/>
        <w:numPr>
          <w:ilvl w:val="7"/>
          <w:numId w:val="1"/>
        </w:numPr>
      </w:pPr>
      <w:r>
        <w:t>Compatibility of materials.</w:t>
      </w:r>
    </w:p>
    <w:p w14:paraId="1AB434EE" w14:textId="77777777" w:rsidR="00080078" w:rsidRDefault="000E3B9D">
      <w:pPr>
        <w:pStyle w:val="PR4"/>
        <w:numPr>
          <w:ilvl w:val="7"/>
          <w:numId w:val="1"/>
        </w:numPr>
      </w:pPr>
      <w:r>
        <w:t>Acceptability of substrates.</w:t>
      </w:r>
    </w:p>
    <w:p w14:paraId="0E5F3FB1" w14:textId="77777777" w:rsidR="00080078" w:rsidRDefault="000E3B9D">
      <w:pPr>
        <w:pStyle w:val="PR4"/>
        <w:numPr>
          <w:ilvl w:val="7"/>
          <w:numId w:val="1"/>
        </w:numPr>
      </w:pPr>
      <w:r>
        <w:t>Temporary facilities.</w:t>
      </w:r>
    </w:p>
    <w:p w14:paraId="771B29BC" w14:textId="77777777" w:rsidR="00080078" w:rsidRDefault="000E3B9D">
      <w:pPr>
        <w:pStyle w:val="PR4"/>
        <w:numPr>
          <w:ilvl w:val="7"/>
          <w:numId w:val="1"/>
        </w:numPr>
      </w:pPr>
      <w:r>
        <w:t>Space and access limitations.</w:t>
      </w:r>
    </w:p>
    <w:p w14:paraId="681D1997" w14:textId="77777777" w:rsidR="00080078" w:rsidRDefault="000E3B9D">
      <w:pPr>
        <w:pStyle w:val="PR4"/>
        <w:numPr>
          <w:ilvl w:val="7"/>
          <w:numId w:val="1"/>
        </w:numPr>
      </w:pPr>
      <w:r>
        <w:t>Governing regulations.</w:t>
      </w:r>
    </w:p>
    <w:p w14:paraId="3F6B9F48" w14:textId="77777777" w:rsidR="00080078" w:rsidRDefault="000E3B9D">
      <w:pPr>
        <w:pStyle w:val="PR4"/>
        <w:numPr>
          <w:ilvl w:val="7"/>
          <w:numId w:val="1"/>
        </w:numPr>
      </w:pPr>
      <w:r>
        <w:t>Inspecting and testing requirements.</w:t>
      </w:r>
    </w:p>
    <w:p w14:paraId="1ECA5670" w14:textId="77777777" w:rsidR="00080078" w:rsidRDefault="000E3B9D">
      <w:pPr>
        <w:pStyle w:val="PR4"/>
        <w:numPr>
          <w:ilvl w:val="7"/>
          <w:numId w:val="1"/>
        </w:numPr>
      </w:pPr>
      <w:r>
        <w:t>Required performance results.</w:t>
      </w:r>
    </w:p>
    <w:p w14:paraId="5362D2E4" w14:textId="77777777" w:rsidR="00080078" w:rsidRDefault="000E3B9D">
      <w:pPr>
        <w:pStyle w:val="PR4"/>
        <w:numPr>
          <w:ilvl w:val="7"/>
          <w:numId w:val="1"/>
        </w:numPr>
      </w:pPr>
      <w:r>
        <w:t>Recording requirements.</w:t>
      </w:r>
    </w:p>
    <w:p w14:paraId="11414441" w14:textId="77777777" w:rsidR="00080078" w:rsidRDefault="000E3B9D">
      <w:pPr>
        <w:pStyle w:val="PR4"/>
        <w:numPr>
          <w:ilvl w:val="7"/>
          <w:numId w:val="1"/>
        </w:numPr>
      </w:pPr>
      <w:r>
        <w:t>Protection.</w:t>
      </w:r>
    </w:p>
    <w:p w14:paraId="0FE439C6" w14:textId="77777777" w:rsidR="00080078" w:rsidRDefault="000E3B9D">
      <w:pPr>
        <w:pStyle w:val="PR3-a"/>
        <w:numPr>
          <w:ilvl w:val="6"/>
          <w:numId w:val="1"/>
        </w:numPr>
      </w:pPr>
      <w:r>
        <w:t>Review each paragraph of the applicable specification sections.</w:t>
      </w:r>
    </w:p>
    <w:p w14:paraId="41891155" w14:textId="77777777" w:rsidR="00080078" w:rsidRDefault="000E3B9D">
      <w:pPr>
        <w:pStyle w:val="PR4-1"/>
        <w:numPr>
          <w:ilvl w:val="7"/>
          <w:numId w:val="1"/>
        </w:numPr>
      </w:pPr>
      <w:r>
        <w:t>Review the Contract Drawings.</w:t>
      </w:r>
    </w:p>
    <w:p w14:paraId="426AD0C1" w14:textId="77777777" w:rsidR="00080078" w:rsidRDefault="000E3B9D">
      <w:pPr>
        <w:pStyle w:val="PR4"/>
        <w:numPr>
          <w:ilvl w:val="7"/>
          <w:numId w:val="1"/>
        </w:numPr>
      </w:pPr>
      <w:r>
        <w:t>Submittal and approval of appropriate shop drawings and submittals for materials and equipment.  Verify receipt of approved factory test results, when required.</w:t>
      </w:r>
    </w:p>
    <w:p w14:paraId="16D76504" w14:textId="77777777" w:rsidR="00080078" w:rsidRDefault="000E3B9D">
      <w:pPr>
        <w:pStyle w:val="PR4"/>
        <w:numPr>
          <w:ilvl w:val="7"/>
          <w:numId w:val="1"/>
        </w:numPr>
      </w:pPr>
      <w:r>
        <w:t>Review the testing plan and provide the required QC testing.</w:t>
      </w:r>
    </w:p>
    <w:p w14:paraId="604B0951" w14:textId="77777777" w:rsidR="00080078" w:rsidRDefault="000E3B9D">
      <w:pPr>
        <w:pStyle w:val="PR4"/>
        <w:numPr>
          <w:ilvl w:val="7"/>
          <w:numId w:val="1"/>
        </w:numPr>
      </w:pPr>
      <w:r>
        <w:t>Examine the work area to ensure the completion of the required preliminary work.</w:t>
      </w:r>
    </w:p>
    <w:p w14:paraId="39B1517A" w14:textId="77777777" w:rsidR="00080078" w:rsidRDefault="000E3B9D">
      <w:pPr>
        <w:pStyle w:val="PR4"/>
        <w:numPr>
          <w:ilvl w:val="7"/>
          <w:numId w:val="1"/>
        </w:numPr>
      </w:pPr>
      <w:r>
        <w:t>Examine the required materials, equipment, and sample work to ensure that they are on hand and conform to the approved samples, shop drawings and submitted data.</w:t>
      </w:r>
    </w:p>
    <w:p w14:paraId="628F821F" w14:textId="77777777" w:rsidR="00080078" w:rsidRDefault="000E3B9D">
      <w:pPr>
        <w:pStyle w:val="PR4"/>
        <w:numPr>
          <w:ilvl w:val="7"/>
          <w:numId w:val="1"/>
        </w:numPr>
      </w:pPr>
      <w:r>
        <w:t>Review the safety plan and appropriate activity hazard analysis to ensure the compliance of applicable safety requirements and the submittal of required Material Safety Data Sheets (MSDS).</w:t>
      </w:r>
    </w:p>
    <w:p w14:paraId="367FC012" w14:textId="77777777" w:rsidR="00080078" w:rsidRDefault="000E3B9D">
      <w:pPr>
        <w:pStyle w:val="PR4"/>
        <w:numPr>
          <w:ilvl w:val="7"/>
          <w:numId w:val="1"/>
        </w:numPr>
      </w:pPr>
      <w:r>
        <w:t>Discuss construction methods.</w:t>
      </w:r>
    </w:p>
    <w:p w14:paraId="5DF84017" w14:textId="77777777" w:rsidR="00080078" w:rsidRDefault="000E3B9D">
      <w:pPr>
        <w:pStyle w:val="PR3-a"/>
        <w:numPr>
          <w:ilvl w:val="6"/>
          <w:numId w:val="1"/>
        </w:numPr>
      </w:pPr>
      <w:r>
        <w:t>Record significant discussions, agreements, and disagreements of each meeting.  Promptly distribute the record of the meeting to everyone concerned, including the Contracting Officer.</w:t>
      </w:r>
    </w:p>
    <w:p w14:paraId="17BF8C1F" w14:textId="77777777" w:rsidR="00080078" w:rsidRDefault="000E3B9D">
      <w:pPr>
        <w:pStyle w:val="PR3"/>
        <w:numPr>
          <w:ilvl w:val="6"/>
          <w:numId w:val="1"/>
        </w:numPr>
      </w:pPr>
      <w:r>
        <w:t>Proceed with the installation only after successfully concluding the meeting.  Initiate whatever actions are necessary to resolve impediments to performance of work and reconvene the meeting at the earliest feasible date.</w:t>
      </w:r>
    </w:p>
    <w:p w14:paraId="2A6F4BF8" w14:textId="77777777" w:rsidR="00080078" w:rsidRDefault="000E3B9D">
      <w:pPr>
        <w:pStyle w:val="PR2-1"/>
        <w:numPr>
          <w:ilvl w:val="5"/>
          <w:numId w:val="1"/>
        </w:numPr>
      </w:pPr>
      <w:r>
        <w:t xml:space="preserve">Initial Phase:  Notify the Contracting Officer at least 2 work days before each initial phase.  When construction crews are ready to start work on a definable feature of work, conduct the initial phase with </w:t>
      </w:r>
      <w:r w:rsidRPr="002D20A5">
        <w:t xml:space="preserve">the </w:t>
      </w:r>
      <w:r w:rsidR="002C65CB" w:rsidRPr="002D20A5">
        <w:t>Government Authorized Technical Representative</w:t>
      </w:r>
      <w:r w:rsidRPr="002D20A5">
        <w:t>,</w:t>
      </w:r>
      <w:r w:rsidR="002C65CB" w:rsidRPr="002D20A5">
        <w:t xml:space="preserve"> </w:t>
      </w:r>
      <w:r w:rsidRPr="002D20A5">
        <w:t>QC specialist, the superintendent, and the foreman responsible for that definable feature of work.  Observe the initial segment of the definable feature of work to ensure that</w:t>
      </w:r>
      <w:r>
        <w:t xml:space="preserve"> the work complies with contract requirements.  Document the results of the initial phase in the daily Contractor Quality Control Report.  Repeat the initial phase for each new crew to work on site, or when specified quality is below acceptable levels.  Perform the following for each definable feature of work:</w:t>
      </w:r>
    </w:p>
    <w:p w14:paraId="0AC2203F" w14:textId="77777777" w:rsidR="00080078" w:rsidRDefault="000E3B9D">
      <w:pPr>
        <w:pStyle w:val="PR3-a"/>
        <w:numPr>
          <w:ilvl w:val="6"/>
          <w:numId w:val="1"/>
        </w:numPr>
      </w:pPr>
      <w:r>
        <w:t>Establish the quality of workmanship required.</w:t>
      </w:r>
    </w:p>
    <w:p w14:paraId="545BB85F" w14:textId="77777777" w:rsidR="00080078" w:rsidRDefault="000E3B9D">
      <w:pPr>
        <w:pStyle w:val="PR3"/>
        <w:numPr>
          <w:ilvl w:val="6"/>
          <w:numId w:val="1"/>
        </w:numPr>
      </w:pPr>
      <w:r>
        <w:t>Resolve conflicts.</w:t>
      </w:r>
    </w:p>
    <w:p w14:paraId="5DBD0A26" w14:textId="77777777" w:rsidR="00080078" w:rsidRDefault="000E3B9D">
      <w:pPr>
        <w:pStyle w:val="PR3"/>
        <w:numPr>
          <w:ilvl w:val="6"/>
          <w:numId w:val="1"/>
        </w:numPr>
      </w:pPr>
      <w:r>
        <w:t>Review the Safety Plan and the appropriate activity hazard analysis and ensure compliance to applicable safety requirements.</w:t>
      </w:r>
    </w:p>
    <w:p w14:paraId="383B3463" w14:textId="77777777" w:rsidR="00080078" w:rsidRDefault="000E3B9D">
      <w:pPr>
        <w:pStyle w:val="PR3"/>
        <w:numPr>
          <w:ilvl w:val="6"/>
          <w:numId w:val="1"/>
        </w:numPr>
      </w:pPr>
      <w:r>
        <w:t>Ensure that the approved laboratory performs the required tests.</w:t>
      </w:r>
    </w:p>
    <w:p w14:paraId="525598F9" w14:textId="77777777" w:rsidR="00080078" w:rsidRDefault="000E3B9D">
      <w:pPr>
        <w:pStyle w:val="PR2-1"/>
        <w:numPr>
          <w:ilvl w:val="5"/>
          <w:numId w:val="1"/>
        </w:numPr>
      </w:pPr>
      <w:r>
        <w:t>Follow-up Phase:  Perform the following for on-going work daily, or more frequently as necessary until the completion of each definable feature of work and document in the daily Contractor Quality Control Report:</w:t>
      </w:r>
    </w:p>
    <w:p w14:paraId="38DA6E96" w14:textId="77777777" w:rsidR="00080078" w:rsidRDefault="000E3B9D">
      <w:pPr>
        <w:pStyle w:val="PR3-a"/>
        <w:numPr>
          <w:ilvl w:val="6"/>
          <w:numId w:val="1"/>
        </w:numPr>
      </w:pPr>
      <w:r>
        <w:t xml:space="preserve">Ensure the work </w:t>
      </w:r>
      <w:proofErr w:type="gramStart"/>
      <w:r>
        <w:t>is in compliance with</w:t>
      </w:r>
      <w:proofErr w:type="gramEnd"/>
      <w:r>
        <w:t xml:space="preserve"> contract requirements.</w:t>
      </w:r>
    </w:p>
    <w:p w14:paraId="2ED13A13" w14:textId="77777777" w:rsidR="00080078" w:rsidRDefault="000E3B9D">
      <w:pPr>
        <w:pStyle w:val="PR3"/>
        <w:numPr>
          <w:ilvl w:val="6"/>
          <w:numId w:val="1"/>
        </w:numPr>
      </w:pPr>
      <w:r>
        <w:t>Maintain the quality of workmanship required.</w:t>
      </w:r>
    </w:p>
    <w:p w14:paraId="2BADAC9E" w14:textId="77777777" w:rsidR="00080078" w:rsidRDefault="000E3B9D">
      <w:pPr>
        <w:pStyle w:val="PR3"/>
        <w:numPr>
          <w:ilvl w:val="6"/>
          <w:numId w:val="1"/>
        </w:numPr>
      </w:pPr>
      <w:r>
        <w:t xml:space="preserve">Ensure that the approved laboratory performs the required testing.  Notify the Contracting Officer or </w:t>
      </w:r>
      <w:r w:rsidR="002C65CB" w:rsidRPr="002D20A5">
        <w:t xml:space="preserve">Government Authorized Technical Representative </w:t>
      </w:r>
      <w:r>
        <w:t>within 48 hours prior to performance of the test.</w:t>
      </w:r>
    </w:p>
    <w:p w14:paraId="40C3E857" w14:textId="77777777" w:rsidR="00080078" w:rsidRDefault="000E3B9D">
      <w:pPr>
        <w:pStyle w:val="PR3"/>
        <w:numPr>
          <w:ilvl w:val="6"/>
          <w:numId w:val="1"/>
        </w:numPr>
      </w:pPr>
      <w:r>
        <w:t>Ensure that rework items are being corrected.</w:t>
      </w:r>
    </w:p>
    <w:p w14:paraId="36B51B43" w14:textId="77777777" w:rsidR="00080078" w:rsidRDefault="000E3B9D">
      <w:pPr>
        <w:pStyle w:val="PR3"/>
        <w:numPr>
          <w:ilvl w:val="6"/>
          <w:numId w:val="1"/>
        </w:numPr>
      </w:pPr>
      <w:r>
        <w:t>Additional tests directed by the Contracting Officer to establish materials and installation comply with the contract documents.</w:t>
      </w:r>
    </w:p>
    <w:p w14:paraId="5CE3A205" w14:textId="77777777" w:rsidR="00C46236" w:rsidRDefault="000E3B9D" w:rsidP="00D21C20">
      <w:pPr>
        <w:pStyle w:val="PR2-1"/>
        <w:numPr>
          <w:ilvl w:val="5"/>
          <w:numId w:val="1"/>
        </w:numPr>
      </w:pPr>
      <w:r>
        <w:t>Notification of three phases of control for off-site work:  Notify the Contracting Officer at least two weeks before the start of the preparatory and initial phases.</w:t>
      </w:r>
    </w:p>
    <w:p w14:paraId="23CB7B00" w14:textId="77777777" w:rsidR="00C46236" w:rsidRDefault="000E3B9D" w:rsidP="00D21C20">
      <w:pPr>
        <w:pStyle w:val="PR1"/>
      </w:pPr>
      <w:r>
        <w:t>Deficiencies:</w:t>
      </w:r>
    </w:p>
    <w:p w14:paraId="503A7907" w14:textId="77777777" w:rsidR="00D600D8" w:rsidRPr="00D21C20" w:rsidRDefault="000E3B9D" w:rsidP="00D21C20">
      <w:pPr>
        <w:pStyle w:val="PR1"/>
        <w:numPr>
          <w:ilvl w:val="0"/>
          <w:numId w:val="0"/>
        </w:numPr>
        <w:ind w:left="864"/>
      </w:pPr>
      <w:r w:rsidRPr="00D21C20">
        <w:t>QC Manager shall ensure new features of work are not built on deficient work.  Deficient work shall be corrected prior to a deficiency being covered up.</w:t>
      </w:r>
    </w:p>
    <w:p w14:paraId="6E41ED10" w14:textId="77777777" w:rsidR="00FE40C1" w:rsidRPr="00181AF0" w:rsidRDefault="000E3B9D">
      <w:pPr>
        <w:pStyle w:val="PR2-1"/>
        <w:numPr>
          <w:ilvl w:val="5"/>
          <w:numId w:val="1"/>
        </w:numPr>
      </w:pPr>
      <w:r w:rsidRPr="00181AF0">
        <w:t>All deficiencies, including failed tests or inspections, shall have a correction date proposed and tracked by the QC Manager.  The corrective date shall be as soon as reasonably possible.</w:t>
      </w:r>
    </w:p>
    <w:p w14:paraId="723071C0" w14:textId="77777777" w:rsidR="00C46236" w:rsidRPr="00181AF0" w:rsidRDefault="000E3B9D" w:rsidP="00D21C20">
      <w:pPr>
        <w:pStyle w:val="PR2-1"/>
        <w:numPr>
          <w:ilvl w:val="5"/>
          <w:numId w:val="1"/>
        </w:numPr>
      </w:pPr>
      <w:r w:rsidRPr="00181AF0">
        <w:t xml:space="preserve">On Phase transitions or final inspections, the QC Manager shall generate a </w:t>
      </w:r>
      <w:proofErr w:type="spellStart"/>
      <w:r w:rsidRPr="00181AF0">
        <w:t>punchlist</w:t>
      </w:r>
      <w:proofErr w:type="spellEnd"/>
      <w:r w:rsidRPr="00181AF0">
        <w:t xml:space="preserve"> and enforce corrective action and track progress down to a minimal </w:t>
      </w:r>
      <w:proofErr w:type="spellStart"/>
      <w:r w:rsidRPr="00181AF0">
        <w:t>punchlist</w:t>
      </w:r>
      <w:proofErr w:type="spellEnd"/>
      <w:r w:rsidRPr="00181AF0">
        <w:t xml:space="preserve"> with only minor items remaining prior to requesting Government acceptance of the phase of work or Substantial Completion.</w:t>
      </w:r>
    </w:p>
    <w:p w14:paraId="4788C52A" w14:textId="77777777" w:rsidR="00C46236" w:rsidRPr="00181AF0" w:rsidRDefault="000E3B9D" w:rsidP="00D21C20">
      <w:pPr>
        <w:pStyle w:val="PR2-1"/>
        <w:numPr>
          <w:ilvl w:val="5"/>
          <w:numId w:val="1"/>
        </w:numPr>
      </w:pPr>
      <w:r w:rsidRPr="00181AF0">
        <w:t>Issue Elevation Process:</w:t>
      </w:r>
    </w:p>
    <w:p w14:paraId="6500C42E" w14:textId="77777777" w:rsidR="00C46236" w:rsidRPr="00181AF0" w:rsidRDefault="000E3B9D" w:rsidP="00D21C20">
      <w:pPr>
        <w:pStyle w:val="PR3"/>
      </w:pPr>
      <w:r w:rsidRPr="00181AF0">
        <w:t>Coordinate with field on deficiency or unresolved issue or non- compliance issue and document in daily and request correction thru deficiency log</w:t>
      </w:r>
    </w:p>
    <w:p w14:paraId="69731670" w14:textId="77777777" w:rsidR="00C46236" w:rsidRPr="00181AF0" w:rsidRDefault="000E3B9D" w:rsidP="00D21C20">
      <w:pPr>
        <w:pStyle w:val="PR3"/>
      </w:pPr>
      <w:r w:rsidRPr="00181AF0">
        <w:t>QC reviews and advises on correction as soon as possible.</w:t>
      </w:r>
    </w:p>
    <w:p w14:paraId="7F30BEF2" w14:textId="77777777" w:rsidR="00C46236" w:rsidRDefault="000E3B9D" w:rsidP="00D21C20">
      <w:pPr>
        <w:pStyle w:val="PR3"/>
      </w:pPr>
      <w:r w:rsidRPr="00181AF0">
        <w:t>If issue is not resolved within a reasonable amount of time, CO</w:t>
      </w:r>
      <w:r>
        <w:t xml:space="preserve"> may reserve right to direct contractor to correct or withhold 10% of payment or full amount of the pay associated pay activity</w:t>
      </w:r>
    </w:p>
    <w:p w14:paraId="0C1A3836" w14:textId="77777777" w:rsidR="00080078" w:rsidRDefault="000E3B9D">
      <w:pPr>
        <w:pStyle w:val="PR1"/>
        <w:numPr>
          <w:ilvl w:val="4"/>
          <w:numId w:val="1"/>
        </w:numPr>
      </w:pPr>
      <w:r>
        <w:t>Testing:</w:t>
      </w:r>
    </w:p>
    <w:p w14:paraId="64EB317A" w14:textId="77777777" w:rsidR="00080078" w:rsidRDefault="000E3B9D">
      <w:pPr>
        <w:pStyle w:val="PR2-1"/>
        <w:numPr>
          <w:ilvl w:val="5"/>
          <w:numId w:val="1"/>
        </w:numPr>
      </w:pPr>
      <w:r>
        <w:t>Except as stated otherwise in the specification sections, perform sampling and testing required under this contract.</w:t>
      </w:r>
    </w:p>
    <w:p w14:paraId="2DD60890" w14:textId="77777777" w:rsidR="00080078" w:rsidRDefault="000E3B9D">
      <w:pPr>
        <w:pStyle w:val="PR3-a"/>
        <w:numPr>
          <w:ilvl w:val="6"/>
          <w:numId w:val="1"/>
        </w:numPr>
      </w:pPr>
      <w:r>
        <w:t xml:space="preserve">Testing Laboratory Requirements:  Provide an independent testing laboratory or establish a laboratory qualified to perform sampling and tests required by this contract.  When the proposed testing laboratory lacks accreditation by an acceptable accreditation </w:t>
      </w:r>
      <w:r w:rsidRPr="00181AF0">
        <w:t>program, as described by the paragraph entitled "Accredited Laboratories," submit recommended testing agency</w:t>
      </w:r>
      <w:r>
        <w:t xml:space="preserve"> to the Contracting Officer for approval. Provide certified statements signed by an official of the testing laboratory attesting that the proposed laboratory meets or conforms to the following requirements:</w:t>
      </w:r>
    </w:p>
    <w:p w14:paraId="07133DBB" w14:textId="77777777" w:rsidR="00080078" w:rsidRDefault="000E3B9D">
      <w:pPr>
        <w:pStyle w:val="PR4-1"/>
        <w:numPr>
          <w:ilvl w:val="7"/>
          <w:numId w:val="1"/>
        </w:numPr>
      </w:pPr>
      <w:r>
        <w:t>Perform sampling and testing under the technical direction of a Registered Professional Engineer (P.E.) with at least 5 years of experience in construction material testing.</w:t>
      </w:r>
    </w:p>
    <w:p w14:paraId="0833D201" w14:textId="77777777" w:rsidR="00080078" w:rsidRDefault="000E3B9D">
      <w:pPr>
        <w:pStyle w:val="PR4"/>
        <w:numPr>
          <w:ilvl w:val="7"/>
          <w:numId w:val="1"/>
        </w:numPr>
      </w:pPr>
      <w:r>
        <w:t>Laboratories engaged in testing of concrete and concrete aggregates meet the requirements of ASTM C 1077.</w:t>
      </w:r>
    </w:p>
    <w:p w14:paraId="470C2423" w14:textId="77777777" w:rsidR="00080078" w:rsidRDefault="000E3B9D">
      <w:pPr>
        <w:pStyle w:val="PR4"/>
        <w:numPr>
          <w:ilvl w:val="7"/>
          <w:numId w:val="1"/>
        </w:numPr>
      </w:pPr>
      <w:r>
        <w:t>Laboratories engaged in testing of bituminous paving materials meet the requirements of ASTM D 3666.</w:t>
      </w:r>
    </w:p>
    <w:p w14:paraId="37D34043" w14:textId="77777777" w:rsidR="00080078" w:rsidRDefault="000E3B9D">
      <w:pPr>
        <w:pStyle w:val="PR4"/>
        <w:numPr>
          <w:ilvl w:val="7"/>
          <w:numId w:val="1"/>
        </w:numPr>
      </w:pPr>
      <w:r>
        <w:t>Laboratories engaged in testing of soil and rock, as used in engineering design and construction, meet the requirements of ASTM D 3740.</w:t>
      </w:r>
    </w:p>
    <w:p w14:paraId="3E55133F" w14:textId="77777777" w:rsidR="00080078" w:rsidRDefault="000E3B9D">
      <w:pPr>
        <w:pStyle w:val="PR4"/>
        <w:numPr>
          <w:ilvl w:val="7"/>
          <w:numId w:val="1"/>
        </w:numPr>
      </w:pPr>
      <w:r>
        <w:t>Government will evaluate laboratories engaged in inspection and testing of steel, stainless steel, and related alloys according to ASTM A 880.  Laboratories shall meet the requirements of ASTM E 329.</w:t>
      </w:r>
    </w:p>
    <w:p w14:paraId="60D0279C" w14:textId="77777777" w:rsidR="00080078" w:rsidRDefault="000E3B9D">
      <w:pPr>
        <w:pStyle w:val="PR4"/>
        <w:numPr>
          <w:ilvl w:val="7"/>
          <w:numId w:val="1"/>
        </w:numPr>
      </w:pPr>
      <w:r>
        <w:t>Laboratories engaged in nondestructive testing (NDT) meet the requirements of OSHA and EPA.</w:t>
      </w:r>
    </w:p>
    <w:p w14:paraId="2C8C6FB4" w14:textId="77777777" w:rsidR="00080078" w:rsidRDefault="000E3B9D">
      <w:pPr>
        <w:pStyle w:val="PR3-a"/>
        <w:numPr>
          <w:ilvl w:val="6"/>
          <w:numId w:val="1"/>
        </w:numPr>
      </w:pPr>
      <w:r>
        <w:t xml:space="preserve">Accredited Laboratories:  Acceptable accreditation programs are the National Institute of Standards and Technology (NIST) National Voluntary Laboratory Accreditation Program (NVLAP), the American Association of State Highway and Transportation </w:t>
      </w:r>
      <w:r>
        <w:tab/>
        <w:t>Officials (AASHTO) program and the American Association for Laboratory Accreditation (A2LA) program.  Furnish to the Contracting Officer, a copy of the Certificate of Accreditation, Scope of Accreditation and latest directory of the accrediting organization for accredited laboratories.  The scope of the laboratory's accreditation must include the test methods required by the contract.</w:t>
      </w:r>
    </w:p>
    <w:p w14:paraId="22A612AD" w14:textId="77777777" w:rsidR="00080078" w:rsidRDefault="000E3B9D">
      <w:pPr>
        <w:pStyle w:val="PR3"/>
        <w:numPr>
          <w:ilvl w:val="6"/>
          <w:numId w:val="1"/>
        </w:numPr>
      </w:pPr>
      <w:r>
        <w:t>Inspection of Testing Laboratories:  Prior to approval of non-accredited laboratories, the proposed testing laboratory facilities and records may be subject to inspection by the Contracting Officer.  Records subject to inspection include equipment inventory, equipment calibration dates and procedures, library of test procedures, audit and inspection reports by agencies conducting laboratory evaluations and certifications, testing and management personnel qualifications, test report forms, and the internal QC procedures.</w:t>
      </w:r>
    </w:p>
    <w:p w14:paraId="582738DC" w14:textId="77777777" w:rsidR="00080078" w:rsidRDefault="000E3B9D">
      <w:pPr>
        <w:pStyle w:val="PR3"/>
        <w:numPr>
          <w:ilvl w:val="6"/>
          <w:numId w:val="1"/>
        </w:numPr>
      </w:pPr>
      <w:r>
        <w:t>Capability Check:  The Contracting Officer retains the right to check laboratory equipment in the proposed laboratory and the laboratory technician's testing procedures, techniques, and other items pertinent to testing.</w:t>
      </w:r>
    </w:p>
    <w:p w14:paraId="73BD2ABB" w14:textId="77777777" w:rsidR="00080078" w:rsidRPr="00181AF0" w:rsidRDefault="000E3B9D">
      <w:pPr>
        <w:pStyle w:val="PR3"/>
        <w:numPr>
          <w:ilvl w:val="6"/>
          <w:numId w:val="1"/>
        </w:numPr>
      </w:pPr>
      <w:r>
        <w:t>Test Results:  Cite applicable contract requirements, tests, or analytical procedures used.  Provide actual results and include a statement that the item tested or analyzed conforms or fails to conform to specified requirements.  Conspicuously stamp the cover sheet for each report in large red letters "CONFORMS" or "</w:t>
      </w:r>
      <w:r w:rsidRPr="00181AF0">
        <w:t xml:space="preserve">DOES NOT CONFORM" to the specification requirements, whichever is applicable.  The independent testing laboratory shall provide an electronic copy to the </w:t>
      </w:r>
      <w:r w:rsidR="002C65CB" w:rsidRPr="002D20A5">
        <w:t>Government Authorized Technical Representative</w:t>
      </w:r>
      <w:r w:rsidRPr="002D20A5">
        <w:t>, on</w:t>
      </w:r>
      <w:r w:rsidRPr="00181AF0">
        <w:t xml:space="preserve"> all test reports as well as the QC Manager.  A testing laboratory representative authorized to sign certified test reports must sign test results. Furnish the signed reports, certifications, and other documentation to the Contracting Officer via the QC Manager. Furnish a summary report of field tests at the end of each month.  Attach a copy of the summary report to the last daily Contractor Quality Control Report of each month.  Track failed tests until reworked and passed or accepted by the designer of record.  Ensure corrections are performed in a timely reasonable manner.</w:t>
      </w:r>
    </w:p>
    <w:p w14:paraId="3B1D4DD5" w14:textId="77777777" w:rsidR="00080078" w:rsidRPr="00181AF0" w:rsidRDefault="000E3B9D">
      <w:pPr>
        <w:pStyle w:val="PR1"/>
        <w:numPr>
          <w:ilvl w:val="4"/>
          <w:numId w:val="1"/>
        </w:numPr>
      </w:pPr>
      <w:r w:rsidRPr="00181AF0">
        <w:t>Special Inspections:</w:t>
      </w:r>
    </w:p>
    <w:p w14:paraId="6E3FAEA1" w14:textId="77777777" w:rsidR="00080078" w:rsidRDefault="000E3B9D">
      <w:pPr>
        <w:pStyle w:val="PR2-1"/>
        <w:numPr>
          <w:ilvl w:val="5"/>
          <w:numId w:val="1"/>
        </w:numPr>
      </w:pPr>
      <w:r w:rsidRPr="00181AF0">
        <w:t>Retain third-party quality assurance agencies to conduct the special inspections required by the Project Building Code indicated in Division 01 Section Summary of Work. The inspecting agency shall provide reports of the special inspections</w:t>
      </w:r>
      <w:r>
        <w:t xml:space="preserve"> directly to the Contracting Officer. These inspections are in addition to the inspections specified elsewhere in the Contract Documents.</w:t>
      </w:r>
    </w:p>
    <w:p w14:paraId="1C1B56EB" w14:textId="77777777" w:rsidR="00080078" w:rsidRDefault="000E3B9D">
      <w:pPr>
        <w:pStyle w:val="PR3-a"/>
        <w:numPr>
          <w:ilvl w:val="6"/>
          <w:numId w:val="1"/>
        </w:numPr>
      </w:pPr>
      <w:r>
        <w:t>The quality assurance agencies shall supervise qualified personal that are Registered Professional Engineers and demonstrate competence, to the satisfaction of the Contracting Officer, for inspection of the particular type of construction or operation requiring special inspection. Quality assurance agencies and professional engineers are subject to written approval of the Contracting Officer.</w:t>
      </w:r>
    </w:p>
    <w:p w14:paraId="5FE235BC" w14:textId="77777777" w:rsidR="00080078" w:rsidRDefault="000E3B9D">
      <w:pPr>
        <w:pStyle w:val="PR3"/>
        <w:numPr>
          <w:ilvl w:val="6"/>
          <w:numId w:val="1"/>
        </w:numPr>
      </w:pPr>
      <w:r>
        <w:t xml:space="preserve">Quality assurance agencies shall conduct special inspections indicated in Statement of Special Inspections as indicated </w:t>
      </w:r>
      <w:r w:rsidRPr="00690728">
        <w:t xml:space="preserve">on </w:t>
      </w:r>
      <w:r w:rsidR="00427F7E" w:rsidRPr="00690728">
        <w:rPr>
          <w:b/>
        </w:rPr>
        <w:t>[</w:t>
      </w:r>
      <w:r w:rsidRPr="00690728">
        <w:rPr>
          <w:b/>
        </w:rPr>
        <w:t>Drawings</w:t>
      </w:r>
      <w:r w:rsidR="00427F7E" w:rsidRPr="00690728">
        <w:rPr>
          <w:b/>
        </w:rPr>
        <w:t>] [or] [attached schedule and forms]</w:t>
      </w:r>
      <w:r w:rsidRPr="00690728">
        <w:rPr>
          <w:b/>
        </w:rPr>
        <w:t xml:space="preserve"> </w:t>
      </w:r>
      <w:r w:rsidRPr="00690728">
        <w:t>and</w:t>
      </w:r>
      <w:r w:rsidR="00427F7E" w:rsidRPr="00690728">
        <w:t>,</w:t>
      </w:r>
      <w:r w:rsidRPr="00690728">
        <w:t xml:space="preserve"> in individual Specificatio</w:t>
      </w:r>
      <w:r>
        <w:t>n Sections, and as follows:</w:t>
      </w:r>
    </w:p>
    <w:p w14:paraId="04344844" w14:textId="77777777" w:rsidR="00080078" w:rsidRDefault="000E3B9D">
      <w:pPr>
        <w:pStyle w:val="PR4-1"/>
        <w:numPr>
          <w:ilvl w:val="7"/>
          <w:numId w:val="1"/>
        </w:numPr>
      </w:pPr>
      <w:r>
        <w:t>Verify that manufacturer maintains detailed fabrication and quality-control procedures and review the completeness and adequacy of those procedures to perform the Work.</w:t>
      </w:r>
    </w:p>
    <w:p w14:paraId="64C4F972" w14:textId="77777777" w:rsidR="00080078" w:rsidRDefault="000E3B9D">
      <w:pPr>
        <w:pStyle w:val="PR4"/>
        <w:numPr>
          <w:ilvl w:val="7"/>
          <w:numId w:val="1"/>
        </w:numPr>
      </w:pPr>
      <w:r>
        <w:t>Notify Contracting Officer and Contractor promptly of irregularities and deficiencies observed in the Work during performance of its services.</w:t>
      </w:r>
    </w:p>
    <w:p w14:paraId="73A272B6" w14:textId="77777777" w:rsidR="00080078" w:rsidRDefault="000E3B9D">
      <w:pPr>
        <w:pStyle w:val="PR4"/>
        <w:numPr>
          <w:ilvl w:val="7"/>
          <w:numId w:val="1"/>
        </w:numPr>
      </w:pPr>
      <w:r>
        <w:t>Submit a certified written report of each special inspection and similar quality-control service to Contracting Officer with copy to Contractor.</w:t>
      </w:r>
    </w:p>
    <w:p w14:paraId="3A17AA53" w14:textId="77777777" w:rsidR="00080078" w:rsidRDefault="000E3B9D">
      <w:pPr>
        <w:pStyle w:val="PR4"/>
        <w:numPr>
          <w:ilvl w:val="7"/>
          <w:numId w:val="1"/>
        </w:numPr>
      </w:pPr>
      <w:r>
        <w:t>Submit a final report of special inspections at Substantial Completion, which includes a list of unresolved deficiencies.</w:t>
      </w:r>
    </w:p>
    <w:p w14:paraId="38EE15E2" w14:textId="77777777" w:rsidR="00080078" w:rsidRDefault="000E3B9D">
      <w:pPr>
        <w:pStyle w:val="PR4"/>
        <w:numPr>
          <w:ilvl w:val="7"/>
          <w:numId w:val="1"/>
        </w:numPr>
      </w:pPr>
      <w:r>
        <w:t>Interpret inspections and state in each report whether inspected work complies with or deviates from the Contract Documents.</w:t>
      </w:r>
    </w:p>
    <w:p w14:paraId="20CA4FE0" w14:textId="77777777" w:rsidR="00080078" w:rsidRDefault="000E3B9D">
      <w:pPr>
        <w:pStyle w:val="PR4"/>
        <w:numPr>
          <w:ilvl w:val="7"/>
          <w:numId w:val="1"/>
        </w:numPr>
      </w:pPr>
      <w:r>
        <w:t>Re-inspect corrected work.</w:t>
      </w:r>
    </w:p>
    <w:p w14:paraId="0C6716E0" w14:textId="77777777" w:rsidR="00080078" w:rsidRDefault="000E3B9D">
      <w:pPr>
        <w:pStyle w:val="PR1"/>
        <w:numPr>
          <w:ilvl w:val="4"/>
          <w:numId w:val="1"/>
        </w:numPr>
      </w:pPr>
      <w:r>
        <w:t>QC Certifications:</w:t>
      </w:r>
    </w:p>
    <w:p w14:paraId="69E54253" w14:textId="77777777" w:rsidR="00080078" w:rsidRDefault="000E3B9D">
      <w:pPr>
        <w:pStyle w:val="PR2-1"/>
        <w:numPr>
          <w:ilvl w:val="5"/>
          <w:numId w:val="1"/>
        </w:numPr>
      </w:pPr>
      <w:r>
        <w:t xml:space="preserve">Contractor Quality Control Report Certification:  Each Contractor Quality Control Report must contain the following statement:  "On behalf of the Contractor, I certify that this report is complete and correct and equipment and material used and work performed during this reporting period is in compliance with the contract drawings and specifications to the best of my knowledge, except as noted in this report."  </w:t>
      </w:r>
    </w:p>
    <w:p w14:paraId="1B2E57C6" w14:textId="77777777" w:rsidR="00080078" w:rsidRDefault="000E3B9D">
      <w:pPr>
        <w:pStyle w:val="PR2"/>
        <w:numPr>
          <w:ilvl w:val="5"/>
          <w:numId w:val="1"/>
        </w:numPr>
      </w:pPr>
      <w:r>
        <w:t xml:space="preserve">Invoice Certification:  Furnish a certificate to the Contracting Officer with each payment request, signed by the QC Manager, attesting that as-built drawings are current and attesting that the work for which Contractor requests payment, including stored material, </w:t>
      </w:r>
      <w:proofErr w:type="gramStart"/>
      <w:r>
        <w:t>is in compliance with</w:t>
      </w:r>
      <w:proofErr w:type="gramEnd"/>
      <w:r>
        <w:t xml:space="preserve"> contract requirements.</w:t>
      </w:r>
    </w:p>
    <w:p w14:paraId="5BEA16CD" w14:textId="77777777" w:rsidR="00080078" w:rsidRPr="00181AF0" w:rsidRDefault="000E3B9D">
      <w:pPr>
        <w:pStyle w:val="PR2"/>
        <w:numPr>
          <w:ilvl w:val="5"/>
          <w:numId w:val="1"/>
        </w:numPr>
      </w:pPr>
      <w:r>
        <w:t xml:space="preserve">Completion Certification:  Upon completion of work under this contract, furnish a </w:t>
      </w:r>
      <w:r w:rsidRPr="00181AF0">
        <w:t>certificate to the Contracting Officer signed by the QC Manager attesting that "Contractor has completed, inspected, tested the work and is in compliance with the contract."</w:t>
      </w:r>
    </w:p>
    <w:p w14:paraId="3E79A870" w14:textId="77777777" w:rsidR="0060431E" w:rsidRPr="00181AF0" w:rsidRDefault="000E3B9D">
      <w:pPr>
        <w:pStyle w:val="PR2"/>
        <w:numPr>
          <w:ilvl w:val="5"/>
          <w:numId w:val="1"/>
        </w:numPr>
      </w:pPr>
      <w:r w:rsidRPr="00181AF0">
        <w:t xml:space="preserve">Each Contractor submittal must contain the following statement:  "On behalf of the Contractor, I certify that this submittal is in compliance with the contract drawings and specifications to the best of my knowledge, except as noted in this report."  </w:t>
      </w:r>
    </w:p>
    <w:p w14:paraId="5C3FB517" w14:textId="77777777" w:rsidR="00080078" w:rsidRDefault="000E3B9D">
      <w:pPr>
        <w:pStyle w:val="PR1"/>
        <w:numPr>
          <w:ilvl w:val="4"/>
          <w:numId w:val="1"/>
        </w:numPr>
      </w:pPr>
      <w:r>
        <w:t>Documentation:</w:t>
      </w:r>
    </w:p>
    <w:p w14:paraId="13131C7C" w14:textId="77777777" w:rsidR="00080078" w:rsidRDefault="000E3B9D">
      <w:pPr>
        <w:pStyle w:val="PR2-1"/>
        <w:numPr>
          <w:ilvl w:val="5"/>
          <w:numId w:val="1"/>
        </w:numPr>
      </w:pPr>
      <w:r>
        <w:t xml:space="preserve">Contractor Quality Control Report:  Provide reports for each day of work and for every seven consecutive calendar days of no-work and on the last day of a no-work period. Submit to the </w:t>
      </w:r>
      <w:r w:rsidR="002C65CB" w:rsidRPr="002D20A5">
        <w:t xml:space="preserve">Government Authorized Technical Representative </w:t>
      </w:r>
      <w:r w:rsidRPr="002D20A5">
        <w:t>by</w:t>
      </w:r>
      <w:r>
        <w:t xml:space="preserve"> 10 AM (local) the first workday following the date of the report. Account for each calendar day throughout the life of the contract.  Report the work using terminology consistent with the construction schedule. QC Manager must prepare, sign, and date Contractor Quality Control Reports and include the following information:</w:t>
      </w:r>
    </w:p>
    <w:p w14:paraId="5F386E74" w14:textId="77777777" w:rsidR="00080078" w:rsidRDefault="000E3B9D">
      <w:pPr>
        <w:pStyle w:val="PR3-a"/>
        <w:numPr>
          <w:ilvl w:val="6"/>
          <w:numId w:val="1"/>
        </w:numPr>
      </w:pPr>
      <w:r>
        <w:t>Identify the control phase and the definable feature of work.</w:t>
      </w:r>
    </w:p>
    <w:p w14:paraId="12F234D4" w14:textId="77777777" w:rsidR="00080078" w:rsidRDefault="000E3B9D">
      <w:pPr>
        <w:pStyle w:val="PR3"/>
        <w:numPr>
          <w:ilvl w:val="6"/>
          <w:numId w:val="1"/>
        </w:numPr>
      </w:pPr>
      <w:r>
        <w:t xml:space="preserve">Results of the Preparatory Phase meetings held including the location of the definable feature of work and a list of personnel </w:t>
      </w:r>
      <w:proofErr w:type="gramStart"/>
      <w:r>
        <w:t>present</w:t>
      </w:r>
      <w:proofErr w:type="gramEnd"/>
      <w:r>
        <w:t xml:space="preserve"> at the meeting.  Indicate in the report for this definable feature of work the topics listed in the paragraphs and subparagraphs titled "Three Phases of Control"</w:t>
      </w:r>
    </w:p>
    <w:p w14:paraId="70E176F0" w14:textId="77777777" w:rsidR="00080078" w:rsidRDefault="000E3B9D">
      <w:pPr>
        <w:pStyle w:val="PR3"/>
        <w:numPr>
          <w:ilvl w:val="6"/>
          <w:numId w:val="1"/>
        </w:numPr>
      </w:pPr>
      <w:r>
        <w:t xml:space="preserve">Results of the Initial Phase meetings held including the location of the definable feature of work and a list of personnel </w:t>
      </w:r>
      <w:proofErr w:type="gramStart"/>
      <w:r>
        <w:t>present</w:t>
      </w:r>
      <w:proofErr w:type="gramEnd"/>
      <w:r>
        <w:t xml:space="preserve"> at the meeting.  Indicate in the report for this definable feature of work Indicate in the report for this definable feature of work the topics listed in the paragraphs and subparagraphs titled "Three Phases of Control."</w:t>
      </w:r>
    </w:p>
    <w:p w14:paraId="149CD1CC" w14:textId="77777777" w:rsidR="00080078" w:rsidRDefault="000E3B9D">
      <w:pPr>
        <w:pStyle w:val="PR3"/>
        <w:numPr>
          <w:ilvl w:val="6"/>
          <w:numId w:val="1"/>
        </w:numPr>
      </w:pPr>
      <w:r>
        <w:t>Results of the Follow-up Phase inspections held including the location of the definable feature of work.  Indicate in the report for this definable feature of work that the work complies with the contract as approved in the Initial Phase and Contractor performed required testing.  Include a list of who performed the tests.</w:t>
      </w:r>
    </w:p>
    <w:p w14:paraId="5F293548" w14:textId="77777777" w:rsidR="00080078" w:rsidRDefault="000E3B9D">
      <w:pPr>
        <w:pStyle w:val="PR3"/>
        <w:numPr>
          <w:ilvl w:val="6"/>
          <w:numId w:val="1"/>
        </w:numPr>
      </w:pPr>
      <w:r>
        <w:t>Results of the three phases of control for off-site work, if applicable, including actions taken.</w:t>
      </w:r>
    </w:p>
    <w:p w14:paraId="4AEDF182" w14:textId="77777777" w:rsidR="00080078" w:rsidRDefault="000E3B9D">
      <w:pPr>
        <w:pStyle w:val="PR3"/>
        <w:numPr>
          <w:ilvl w:val="6"/>
          <w:numId w:val="1"/>
        </w:numPr>
      </w:pPr>
      <w:r>
        <w:t>List the rework items identified, but not corrected by close of business.</w:t>
      </w:r>
    </w:p>
    <w:p w14:paraId="2556E6B7" w14:textId="77777777" w:rsidR="00080078" w:rsidRDefault="000E3B9D">
      <w:pPr>
        <w:pStyle w:val="PR3"/>
        <w:numPr>
          <w:ilvl w:val="6"/>
          <w:numId w:val="1"/>
        </w:numPr>
      </w:pPr>
      <w:r>
        <w:t>List the rework items corrected from the rework items list along with the corrective action taken.</w:t>
      </w:r>
    </w:p>
    <w:p w14:paraId="11DDAFD5" w14:textId="77777777" w:rsidR="00080078" w:rsidRPr="002D20A5" w:rsidRDefault="000E3B9D">
      <w:pPr>
        <w:pStyle w:val="PR3"/>
        <w:numPr>
          <w:ilvl w:val="6"/>
          <w:numId w:val="1"/>
        </w:numPr>
      </w:pPr>
      <w:r>
        <w:t xml:space="preserve">Include a "remarks" section in this report to document pertinent information including directions received, quality control problem areas, deviations from the QC plan, construction deficiencies encountered, QC meetings held, acknowledgment of as-built drawing updates, corrective directions given by the QC Organization, and </w:t>
      </w:r>
      <w:r w:rsidRPr="002D20A5">
        <w:t xml:space="preserve">corrective actions taken.  Notify the Contracting Officer or </w:t>
      </w:r>
      <w:r w:rsidR="002C65CB" w:rsidRPr="002D20A5">
        <w:t xml:space="preserve">Government Authorized Technical Representative </w:t>
      </w:r>
      <w:r w:rsidRPr="002D20A5">
        <w:t>of any construction deficiencies immediately upon discovery.</w:t>
      </w:r>
    </w:p>
    <w:p w14:paraId="00AF3E72" w14:textId="77777777" w:rsidR="00080078" w:rsidRPr="002D20A5" w:rsidRDefault="000E3B9D">
      <w:pPr>
        <w:pStyle w:val="PR3"/>
        <w:numPr>
          <w:ilvl w:val="6"/>
          <w:numId w:val="1"/>
        </w:numPr>
      </w:pPr>
      <w:r w:rsidRPr="002D20A5">
        <w:t>Contractor Quality Control Report certification.</w:t>
      </w:r>
    </w:p>
    <w:p w14:paraId="5DFB5A81" w14:textId="77777777" w:rsidR="00080078" w:rsidRDefault="000E3B9D">
      <w:pPr>
        <w:pStyle w:val="PR4-1"/>
        <w:numPr>
          <w:ilvl w:val="7"/>
          <w:numId w:val="1"/>
        </w:numPr>
      </w:pPr>
      <w:r w:rsidRPr="002D20A5">
        <w:t xml:space="preserve">Provide in the project website, electronically signed by the Contractor’s QA representative and the </w:t>
      </w:r>
      <w:r w:rsidR="002C65CB" w:rsidRPr="002D20A5">
        <w:t>Government Authorized Technical Representative</w:t>
      </w:r>
      <w:r w:rsidRPr="002D20A5">
        <w:t>.</w:t>
      </w:r>
      <w:r>
        <w:t xml:space="preserve">  Refer to Division 01 Section Project Web Site for other requirements.</w:t>
      </w:r>
    </w:p>
    <w:p w14:paraId="0ECBDE75" w14:textId="77777777" w:rsidR="00080078" w:rsidRDefault="000E3B9D">
      <w:pPr>
        <w:pStyle w:val="PR2-1"/>
        <w:numPr>
          <w:ilvl w:val="5"/>
          <w:numId w:val="1"/>
        </w:numPr>
      </w:pPr>
      <w:r>
        <w:t>Testing Plan and Log:  As Contractor performs tests, record on the "Testing Plan and Log" the date the test results sent to the Contracting Officer.  Include remarks and acknowledgment of use of an accredited or approved testing laboratory.  Attach a copy of the updated "Testing Plan and Log" to the last daily Contractor Quality Control Report of each month.</w:t>
      </w:r>
    </w:p>
    <w:p w14:paraId="3E21FA68" w14:textId="77777777" w:rsidR="00080078" w:rsidRDefault="000E3B9D">
      <w:pPr>
        <w:pStyle w:val="PR2"/>
        <w:numPr>
          <w:ilvl w:val="5"/>
          <w:numId w:val="1"/>
        </w:numPr>
      </w:pPr>
      <w:r>
        <w:t>Rework Items List:  Maintain a list of work that does not comply with the contract, identifying what items Contractor needs to rework, the date the item discovered, and the date Contractor corrected the item.  There is no requirement to report a rework item corrected on the same day of discovery.  Attach a copy of the "Contractor Rework Items List" to the last daily Contractor Quality Control Report of each month.  Take responsibility for items on this list needing rework including those identified by the Contracting Officer.</w:t>
      </w:r>
    </w:p>
    <w:p w14:paraId="389041B2" w14:textId="77777777" w:rsidR="00080078" w:rsidRDefault="000E3B9D">
      <w:pPr>
        <w:pStyle w:val="PR2"/>
        <w:numPr>
          <w:ilvl w:val="5"/>
          <w:numId w:val="1"/>
        </w:numPr>
      </w:pPr>
      <w:r>
        <w:t>Record ("As-Built") Drawings:  The QC Manager shall review the as-built drawings as required by Division 01 Section Closeout Procedures.  Ensure as-built drawings are kept current on a daily basis and marked to show deviations made from the contract drawings.  Initial each deviation and each revision.  Upon completion of work, furnish a certificate attesting to the accuracy of the as-built drawings prior to submission to the Contracting Officer.</w:t>
      </w:r>
    </w:p>
    <w:p w14:paraId="1135224F" w14:textId="77777777" w:rsidR="00080078" w:rsidRDefault="000E3B9D">
      <w:pPr>
        <w:pStyle w:val="PR2"/>
        <w:numPr>
          <w:ilvl w:val="5"/>
          <w:numId w:val="1"/>
        </w:numPr>
      </w:pPr>
      <w:r>
        <w:t xml:space="preserve">Sample Report Forms: </w:t>
      </w:r>
    </w:p>
    <w:p w14:paraId="3E71DF9B" w14:textId="77777777" w:rsidR="00080078" w:rsidRDefault="000E3B9D">
      <w:pPr>
        <w:pStyle w:val="PR3-a"/>
        <w:numPr>
          <w:ilvl w:val="6"/>
          <w:numId w:val="1"/>
        </w:numPr>
      </w:pPr>
      <w:r>
        <w:t>Contractor Quality Control Report.</w:t>
      </w:r>
    </w:p>
    <w:p w14:paraId="319C0BE9" w14:textId="77777777" w:rsidR="00080078" w:rsidRDefault="000E3B9D">
      <w:pPr>
        <w:pStyle w:val="PR3"/>
        <w:numPr>
          <w:ilvl w:val="6"/>
          <w:numId w:val="1"/>
        </w:numPr>
      </w:pPr>
      <w:r>
        <w:t>Contractor Quality Control Report Continuation Sheet.</w:t>
      </w:r>
    </w:p>
    <w:p w14:paraId="4A81B1E0" w14:textId="77777777" w:rsidR="00080078" w:rsidRDefault="000E3B9D">
      <w:pPr>
        <w:pStyle w:val="PR3"/>
        <w:numPr>
          <w:ilvl w:val="6"/>
          <w:numId w:val="1"/>
        </w:numPr>
      </w:pPr>
      <w:r>
        <w:t>Government Quality Assurance Report.</w:t>
      </w:r>
    </w:p>
    <w:p w14:paraId="6C91BC1C" w14:textId="77777777" w:rsidR="00080078" w:rsidRDefault="000E3B9D">
      <w:pPr>
        <w:pStyle w:val="PR3"/>
        <w:numPr>
          <w:ilvl w:val="6"/>
          <w:numId w:val="1"/>
        </w:numPr>
      </w:pPr>
      <w:r>
        <w:t>Testing Plan and Log.</w:t>
      </w:r>
    </w:p>
    <w:p w14:paraId="2DEA60EE" w14:textId="77777777" w:rsidR="00080078" w:rsidRDefault="000E3B9D">
      <w:pPr>
        <w:pStyle w:val="ART"/>
        <w:numPr>
          <w:ilvl w:val="3"/>
          <w:numId w:val="1"/>
        </w:numPr>
      </w:pPr>
      <w:bookmarkStart w:id="4" w:name="A"/>
      <w:bookmarkEnd w:id="4"/>
      <w:r>
        <w:t>FIELD ENGINEERING</w:t>
      </w:r>
    </w:p>
    <w:p w14:paraId="13954D86" w14:textId="77777777" w:rsidR="00080078" w:rsidRDefault="000E3B9D">
      <w:pPr>
        <w:pStyle w:val="PR1"/>
        <w:numPr>
          <w:ilvl w:val="4"/>
          <w:numId w:val="1"/>
        </w:numPr>
      </w:pPr>
      <w:r>
        <w:t>Summary:</w:t>
      </w:r>
    </w:p>
    <w:p w14:paraId="61CBD6F5" w14:textId="77777777" w:rsidR="00080078" w:rsidRDefault="000E3B9D">
      <w:pPr>
        <w:pStyle w:val="PR2-1"/>
        <w:numPr>
          <w:ilvl w:val="5"/>
          <w:numId w:val="1"/>
        </w:numPr>
      </w:pPr>
      <w:r>
        <w:t>This Article specifies administrative and procedural requirements for field engineering services.</w:t>
      </w:r>
    </w:p>
    <w:p w14:paraId="64026791" w14:textId="77777777" w:rsidR="00080078" w:rsidRDefault="000E3B9D">
      <w:pPr>
        <w:pStyle w:val="PR1"/>
        <w:numPr>
          <w:ilvl w:val="4"/>
          <w:numId w:val="1"/>
        </w:numPr>
      </w:pPr>
      <w:r>
        <w:t>Examination:</w:t>
      </w:r>
    </w:p>
    <w:p w14:paraId="4B4C1B76" w14:textId="77777777" w:rsidR="00080078" w:rsidRDefault="000E3B9D">
      <w:pPr>
        <w:pStyle w:val="PR2-1"/>
        <w:numPr>
          <w:ilvl w:val="5"/>
          <w:numId w:val="1"/>
        </w:numPr>
      </w:pPr>
      <w:r>
        <w:t>Verify layout information shown on the drawings, with existing benchmarks, before proceeding to lay out the work.  Locate and protect existing benchmarks and control points.  Preserve permanent reference points during construction.</w:t>
      </w:r>
    </w:p>
    <w:p w14:paraId="41C66C63" w14:textId="77777777" w:rsidR="00080078" w:rsidRDefault="000E3B9D">
      <w:pPr>
        <w:pStyle w:val="PR2"/>
        <w:numPr>
          <w:ilvl w:val="5"/>
          <w:numId w:val="1"/>
        </w:numPr>
      </w:pPr>
      <w:r>
        <w:t>Existing Utilities and Equipment:  The existence and location of underground and other utilities and construction indicated as existing are not guaranteed.  Before beginning work, investigate and verify the existence and location of underground utilities and other construction.</w:t>
      </w:r>
    </w:p>
    <w:p w14:paraId="7438E8BB" w14:textId="77777777" w:rsidR="00080078" w:rsidRDefault="000E3B9D">
      <w:pPr>
        <w:pStyle w:val="PR2"/>
        <w:numPr>
          <w:ilvl w:val="5"/>
          <w:numId w:val="1"/>
        </w:numPr>
      </w:pPr>
      <w:r>
        <w:t>Coordinate between trades.</w:t>
      </w:r>
    </w:p>
    <w:p w14:paraId="464534CF" w14:textId="77777777" w:rsidR="00080078" w:rsidRDefault="000E3B9D">
      <w:pPr>
        <w:pStyle w:val="PR1"/>
        <w:numPr>
          <w:ilvl w:val="4"/>
          <w:numId w:val="1"/>
        </w:numPr>
      </w:pPr>
      <w:r>
        <w:t>Performance:</w:t>
      </w:r>
    </w:p>
    <w:p w14:paraId="6807D22C" w14:textId="77777777" w:rsidR="00080078" w:rsidRDefault="000E3B9D">
      <w:pPr>
        <w:pStyle w:val="PR2-1"/>
        <w:numPr>
          <w:ilvl w:val="5"/>
          <w:numId w:val="1"/>
        </w:numPr>
      </w:pPr>
      <w:r>
        <w:t>Work from lines and levels established by the drawings.  Establish benchmarks and markers to set lines and levels at each story of construction and elsewhere as needed to locate each element of the project.  Calculate and measure required dimensions within indicated or recognized tolerances.  Do not scale drawings to determine dimensions.</w:t>
      </w:r>
    </w:p>
    <w:p w14:paraId="0F16CE2F" w14:textId="77777777" w:rsidR="00080078" w:rsidRDefault="000E3B9D">
      <w:pPr>
        <w:pStyle w:val="PR3-a"/>
        <w:numPr>
          <w:ilvl w:val="6"/>
          <w:numId w:val="1"/>
        </w:numPr>
      </w:pPr>
      <w:r>
        <w:t xml:space="preserve">Advise </w:t>
      </w:r>
      <w:r w:rsidR="009468AA">
        <w:t xml:space="preserve">the </w:t>
      </w:r>
      <w:r>
        <w:t>entities engaged in construction activities of marked lines and levels provided for their use.</w:t>
      </w:r>
    </w:p>
    <w:p w14:paraId="78F09FA3" w14:textId="77777777" w:rsidR="00080078" w:rsidRDefault="000E3B9D">
      <w:pPr>
        <w:pStyle w:val="PR3"/>
        <w:numPr>
          <w:ilvl w:val="6"/>
          <w:numId w:val="1"/>
        </w:numPr>
      </w:pPr>
      <w:r>
        <w:t>As construction continues, check control lines for every major element for line, level, and plumb.</w:t>
      </w:r>
    </w:p>
    <w:p w14:paraId="422923C1" w14:textId="77777777" w:rsidR="00080078" w:rsidRDefault="000E3B9D">
      <w:pPr>
        <w:pStyle w:val="PR2-1"/>
        <w:numPr>
          <w:ilvl w:val="5"/>
          <w:numId w:val="1"/>
        </w:numPr>
      </w:pPr>
      <w:r>
        <w:t>Building Lines and Levels:  Locate and lay out batter boards for structures, building foundations, column grids, and locations, and control lines and levels required for mechanical and electrical work.</w:t>
      </w:r>
    </w:p>
    <w:p w14:paraId="3F4D808D" w14:textId="77777777" w:rsidR="00080078" w:rsidRDefault="000E3B9D">
      <w:pPr>
        <w:pStyle w:val="PR2"/>
        <w:numPr>
          <w:ilvl w:val="5"/>
          <w:numId w:val="1"/>
        </w:numPr>
      </w:pPr>
      <w:r>
        <w:t>Existing Utilities:  Furnish information necessary to adjust, move, or relocate existing structures, utility poles, lines, service, or other appurtenances located in or affected by construction.  Coordinate with local authorities having jurisdiction.</w:t>
      </w:r>
    </w:p>
    <w:p w14:paraId="1B49681B" w14:textId="77777777" w:rsidR="00080078" w:rsidRDefault="000E3B9D">
      <w:pPr>
        <w:pStyle w:val="PRT"/>
        <w:numPr>
          <w:ilvl w:val="0"/>
          <w:numId w:val="1"/>
        </w:numPr>
      </w:pPr>
      <w:r>
        <w:t>PRODUCTS (Not Used)</w:t>
      </w:r>
    </w:p>
    <w:p w14:paraId="6A2BA734" w14:textId="77777777" w:rsidR="00080078" w:rsidRDefault="000E3B9D">
      <w:pPr>
        <w:pStyle w:val="PRT"/>
        <w:numPr>
          <w:ilvl w:val="0"/>
          <w:numId w:val="1"/>
        </w:numPr>
      </w:pPr>
      <w:r>
        <w:t>EXECUTION (Not Used)</w:t>
      </w:r>
    </w:p>
    <w:p w14:paraId="27BA561A" w14:textId="77777777" w:rsidR="00080078" w:rsidRDefault="000E3B9D">
      <w:pPr>
        <w:pStyle w:val="EOS"/>
        <w:jc w:val="left"/>
      </w:pPr>
      <w:r>
        <w:t>END OF SECTION</w:t>
      </w:r>
      <w:r>
        <w:br w:type="page"/>
      </w:r>
    </w:p>
    <w:tbl>
      <w:tblPr>
        <w:tblW w:w="10170" w:type="dxa"/>
        <w:tblInd w:w="120" w:type="dxa"/>
        <w:tblLayout w:type="fixed"/>
        <w:tblCellMar>
          <w:left w:w="120" w:type="dxa"/>
          <w:right w:w="120" w:type="dxa"/>
        </w:tblCellMar>
        <w:tblLook w:val="0000" w:firstRow="0" w:lastRow="0" w:firstColumn="0" w:lastColumn="0" w:noHBand="0" w:noVBand="0"/>
      </w:tblPr>
      <w:tblGrid>
        <w:gridCol w:w="7272"/>
        <w:gridCol w:w="2898"/>
      </w:tblGrid>
      <w:tr w:rsidR="00814A78" w14:paraId="3BD78EA3" w14:textId="77777777">
        <w:trPr>
          <w:tblHeader/>
        </w:trPr>
        <w:tc>
          <w:tcPr>
            <w:tcW w:w="7272" w:type="dxa"/>
            <w:tcBorders>
              <w:top w:val="single" w:sz="7" w:space="0" w:color="000000"/>
              <w:left w:val="single" w:sz="7" w:space="0" w:color="000000"/>
              <w:bottom w:val="single" w:sz="7" w:space="0" w:color="000000"/>
              <w:right w:val="single" w:sz="7" w:space="0" w:color="000000"/>
            </w:tcBorders>
          </w:tcPr>
          <w:p w14:paraId="3285DF9D" w14:textId="77777777" w:rsidR="00080078" w:rsidRDefault="0084439D">
            <w:pPr>
              <w:spacing w:line="120" w:lineRule="exact"/>
            </w:pPr>
          </w:p>
          <w:p w14:paraId="54E05E67" w14:textId="77777777" w:rsidR="00080078" w:rsidRDefault="000E3B9D">
            <w:pPr>
              <w:tabs>
                <w:tab w:val="left" w:pos="576"/>
                <w:tab w:val="left" w:pos="1008"/>
                <w:tab w:val="left" w:pos="1440"/>
                <w:tab w:val="left" w:pos="1872"/>
                <w:tab w:val="left" w:pos="2304"/>
                <w:tab w:val="left" w:pos="2736"/>
                <w:tab w:val="left" w:pos="3150"/>
              </w:tabs>
              <w:jc w:val="center"/>
              <w:rPr>
                <w:sz w:val="16"/>
                <w:szCs w:val="16"/>
              </w:rPr>
            </w:pPr>
            <w:r>
              <w:rPr>
                <w:b/>
                <w:sz w:val="16"/>
                <w:szCs w:val="16"/>
              </w:rPr>
              <w:t>CONTRACTOR PRODUCTION REPORT</w:t>
            </w:r>
          </w:p>
          <w:p w14:paraId="3E92837D" w14:textId="77777777" w:rsidR="00080078" w:rsidRDefault="000E3B9D">
            <w:pPr>
              <w:tabs>
                <w:tab w:val="left" w:pos="576"/>
                <w:tab w:val="left" w:pos="1008"/>
                <w:tab w:val="left" w:pos="1440"/>
                <w:tab w:val="left" w:pos="1872"/>
                <w:tab w:val="left" w:pos="2304"/>
                <w:tab w:val="left" w:pos="2736"/>
                <w:tab w:val="left" w:pos="3150"/>
              </w:tabs>
              <w:spacing w:after="58"/>
              <w:jc w:val="center"/>
              <w:rPr>
                <w:sz w:val="16"/>
              </w:rPr>
            </w:pPr>
            <w:r>
              <w:rPr>
                <w:b/>
                <w:sz w:val="16"/>
                <w:szCs w:val="16"/>
              </w:rPr>
              <w:t>(ATTACH ADDITIONAL SHEETS IF NECESSARY)</w:t>
            </w:r>
          </w:p>
        </w:tc>
        <w:tc>
          <w:tcPr>
            <w:tcW w:w="2898" w:type="dxa"/>
            <w:tcBorders>
              <w:top w:val="single" w:sz="7" w:space="0" w:color="000000"/>
              <w:left w:val="single" w:sz="7" w:space="0" w:color="000000"/>
              <w:bottom w:val="single" w:sz="7" w:space="0" w:color="000000"/>
              <w:right w:val="single" w:sz="7" w:space="0" w:color="000000"/>
            </w:tcBorders>
          </w:tcPr>
          <w:p w14:paraId="15CB25BC" w14:textId="77777777" w:rsidR="00080078" w:rsidRDefault="0084439D">
            <w:pPr>
              <w:spacing w:line="120" w:lineRule="exact"/>
              <w:rPr>
                <w:sz w:val="16"/>
              </w:rPr>
            </w:pPr>
          </w:p>
          <w:p w14:paraId="2D73502D" w14:textId="77777777" w:rsidR="00080078" w:rsidRDefault="000E3B9D">
            <w:pPr>
              <w:tabs>
                <w:tab w:val="left" w:pos="576"/>
                <w:tab w:val="left" w:pos="1008"/>
                <w:tab w:val="left" w:pos="1440"/>
                <w:tab w:val="left" w:pos="1872"/>
                <w:tab w:val="left" w:pos="2304"/>
                <w:tab w:val="left" w:pos="2736"/>
                <w:tab w:val="left" w:pos="3150"/>
              </w:tabs>
              <w:spacing w:after="58"/>
              <w:rPr>
                <w:sz w:val="12"/>
              </w:rPr>
            </w:pPr>
            <w:r>
              <w:rPr>
                <w:sz w:val="12"/>
              </w:rPr>
              <w:t>DATE</w:t>
            </w:r>
          </w:p>
        </w:tc>
      </w:tr>
    </w:tbl>
    <w:p w14:paraId="5787D735" w14:textId="77777777" w:rsidR="00080078" w:rsidRDefault="0084439D">
      <w:pPr>
        <w:rPr>
          <w:vanish/>
          <w:sz w:val="12"/>
        </w:rPr>
      </w:pPr>
    </w:p>
    <w:tbl>
      <w:tblPr>
        <w:tblW w:w="10170" w:type="dxa"/>
        <w:tblInd w:w="120" w:type="dxa"/>
        <w:tblLayout w:type="fixed"/>
        <w:tblCellMar>
          <w:left w:w="120" w:type="dxa"/>
          <w:right w:w="120" w:type="dxa"/>
        </w:tblCellMar>
        <w:tblLook w:val="0000" w:firstRow="0" w:lastRow="0" w:firstColumn="0" w:lastColumn="0" w:noHBand="0" w:noVBand="0"/>
      </w:tblPr>
      <w:tblGrid>
        <w:gridCol w:w="1677"/>
        <w:gridCol w:w="4702"/>
        <w:gridCol w:w="3791"/>
      </w:tblGrid>
      <w:tr w:rsidR="00814A78" w14:paraId="10ED1702" w14:textId="77777777">
        <w:trPr>
          <w:tblHeader/>
        </w:trPr>
        <w:tc>
          <w:tcPr>
            <w:tcW w:w="1677" w:type="dxa"/>
            <w:tcBorders>
              <w:top w:val="single" w:sz="7" w:space="0" w:color="000000"/>
              <w:left w:val="single" w:sz="7" w:space="0" w:color="000000"/>
              <w:bottom w:val="single" w:sz="7" w:space="0" w:color="000000"/>
              <w:right w:val="single" w:sz="7" w:space="0" w:color="000000"/>
            </w:tcBorders>
          </w:tcPr>
          <w:p w14:paraId="1157FDD9" w14:textId="77777777" w:rsidR="00080078" w:rsidRDefault="0084439D">
            <w:pPr>
              <w:spacing w:line="120" w:lineRule="exact"/>
              <w:rPr>
                <w:sz w:val="12"/>
              </w:rPr>
            </w:pPr>
          </w:p>
          <w:p w14:paraId="77B22F64" w14:textId="77777777" w:rsidR="00080078" w:rsidRDefault="000E3B9D">
            <w:pPr>
              <w:tabs>
                <w:tab w:val="left" w:pos="576"/>
                <w:tab w:val="left" w:pos="1008"/>
                <w:tab w:val="left" w:pos="1440"/>
                <w:tab w:val="left" w:pos="1872"/>
                <w:tab w:val="left" w:pos="2304"/>
                <w:tab w:val="left" w:pos="2736"/>
                <w:tab w:val="left" w:pos="3150"/>
              </w:tabs>
              <w:rPr>
                <w:sz w:val="12"/>
              </w:rPr>
            </w:pPr>
            <w:r>
              <w:rPr>
                <w:sz w:val="12"/>
              </w:rPr>
              <w:t>CONTRACT NO.</w:t>
            </w:r>
          </w:p>
          <w:p w14:paraId="09D10D10" w14:textId="77777777" w:rsidR="00080078" w:rsidRDefault="0084439D">
            <w:pPr>
              <w:tabs>
                <w:tab w:val="left" w:pos="576"/>
                <w:tab w:val="left" w:pos="1008"/>
                <w:tab w:val="left" w:pos="1440"/>
                <w:tab w:val="left" w:pos="1872"/>
                <w:tab w:val="left" w:pos="2304"/>
                <w:tab w:val="left" w:pos="2736"/>
                <w:tab w:val="left" w:pos="3150"/>
              </w:tabs>
              <w:rPr>
                <w:sz w:val="12"/>
              </w:rPr>
            </w:pPr>
          </w:p>
          <w:p w14:paraId="33EECA7F" w14:textId="77777777" w:rsidR="00080078" w:rsidRDefault="0084439D">
            <w:pPr>
              <w:tabs>
                <w:tab w:val="left" w:pos="576"/>
                <w:tab w:val="left" w:pos="1008"/>
                <w:tab w:val="left" w:pos="1440"/>
                <w:tab w:val="left" w:pos="1872"/>
                <w:tab w:val="left" w:pos="2304"/>
                <w:tab w:val="left" w:pos="2736"/>
                <w:tab w:val="left" w:pos="3150"/>
              </w:tabs>
              <w:spacing w:after="58"/>
              <w:rPr>
                <w:sz w:val="12"/>
              </w:rPr>
            </w:pPr>
          </w:p>
        </w:tc>
        <w:tc>
          <w:tcPr>
            <w:tcW w:w="4702" w:type="dxa"/>
            <w:tcBorders>
              <w:top w:val="single" w:sz="7" w:space="0" w:color="000000"/>
              <w:left w:val="single" w:sz="7" w:space="0" w:color="000000"/>
              <w:bottom w:val="single" w:sz="7" w:space="0" w:color="000000"/>
              <w:right w:val="single" w:sz="7" w:space="0" w:color="000000"/>
            </w:tcBorders>
          </w:tcPr>
          <w:p w14:paraId="6ADB4001" w14:textId="77777777" w:rsidR="00080078" w:rsidRDefault="0084439D">
            <w:pPr>
              <w:spacing w:line="120" w:lineRule="exact"/>
              <w:rPr>
                <w:sz w:val="12"/>
              </w:rPr>
            </w:pPr>
          </w:p>
          <w:p w14:paraId="78334658" w14:textId="77777777" w:rsidR="00080078" w:rsidRDefault="000E3B9D">
            <w:pPr>
              <w:tabs>
                <w:tab w:val="left" w:pos="576"/>
                <w:tab w:val="left" w:pos="1008"/>
                <w:tab w:val="left" w:pos="1440"/>
                <w:tab w:val="left" w:pos="1872"/>
                <w:tab w:val="left" w:pos="2304"/>
                <w:tab w:val="left" w:pos="2736"/>
                <w:tab w:val="left" w:pos="3150"/>
              </w:tabs>
              <w:spacing w:after="58"/>
              <w:rPr>
                <w:sz w:val="12"/>
              </w:rPr>
            </w:pPr>
            <w:r>
              <w:rPr>
                <w:sz w:val="12"/>
              </w:rPr>
              <w:t>TITLE AND LOCATION</w:t>
            </w:r>
          </w:p>
        </w:tc>
        <w:tc>
          <w:tcPr>
            <w:tcW w:w="3791" w:type="dxa"/>
            <w:tcBorders>
              <w:top w:val="single" w:sz="7" w:space="0" w:color="000000"/>
              <w:left w:val="single" w:sz="7" w:space="0" w:color="000000"/>
              <w:bottom w:val="single" w:sz="7" w:space="0" w:color="000000"/>
              <w:right w:val="single" w:sz="7" w:space="0" w:color="000000"/>
            </w:tcBorders>
          </w:tcPr>
          <w:p w14:paraId="621E9208" w14:textId="77777777" w:rsidR="00080078" w:rsidRDefault="0084439D">
            <w:pPr>
              <w:spacing w:line="120" w:lineRule="exact"/>
              <w:rPr>
                <w:sz w:val="12"/>
              </w:rPr>
            </w:pPr>
          </w:p>
          <w:p w14:paraId="49D524AF" w14:textId="77777777" w:rsidR="00080078" w:rsidRDefault="000E3B9D">
            <w:pPr>
              <w:tabs>
                <w:tab w:val="left" w:pos="576"/>
                <w:tab w:val="left" w:pos="1008"/>
                <w:tab w:val="left" w:pos="1440"/>
                <w:tab w:val="left" w:pos="1872"/>
                <w:tab w:val="left" w:pos="2304"/>
                <w:tab w:val="left" w:pos="2736"/>
                <w:tab w:val="left" w:pos="3150"/>
              </w:tabs>
              <w:spacing w:after="58"/>
              <w:rPr>
                <w:sz w:val="12"/>
              </w:rPr>
            </w:pPr>
            <w:r>
              <w:rPr>
                <w:sz w:val="12"/>
              </w:rPr>
              <w:t>REPORT NO.</w:t>
            </w:r>
          </w:p>
        </w:tc>
      </w:tr>
    </w:tbl>
    <w:p w14:paraId="72985B80" w14:textId="77777777" w:rsidR="00080078" w:rsidRDefault="0084439D">
      <w:pPr>
        <w:rPr>
          <w:vanish/>
          <w:sz w:val="12"/>
        </w:rPr>
      </w:pPr>
    </w:p>
    <w:tbl>
      <w:tblPr>
        <w:tblW w:w="10170" w:type="dxa"/>
        <w:tblInd w:w="120" w:type="dxa"/>
        <w:tblLayout w:type="fixed"/>
        <w:tblCellMar>
          <w:left w:w="120" w:type="dxa"/>
          <w:right w:w="120" w:type="dxa"/>
        </w:tblCellMar>
        <w:tblLook w:val="0000" w:firstRow="0" w:lastRow="0" w:firstColumn="0" w:lastColumn="0" w:noHBand="0" w:noVBand="0"/>
      </w:tblPr>
      <w:tblGrid>
        <w:gridCol w:w="5832"/>
        <w:gridCol w:w="4338"/>
      </w:tblGrid>
      <w:tr w:rsidR="00814A78" w14:paraId="6F9FEE2D" w14:textId="77777777">
        <w:trPr>
          <w:tblHeader/>
        </w:trPr>
        <w:tc>
          <w:tcPr>
            <w:tcW w:w="5832" w:type="dxa"/>
            <w:tcBorders>
              <w:top w:val="single" w:sz="7" w:space="0" w:color="000000"/>
              <w:left w:val="single" w:sz="7" w:space="0" w:color="000000"/>
              <w:bottom w:val="single" w:sz="7" w:space="0" w:color="000000"/>
              <w:right w:val="single" w:sz="7" w:space="0" w:color="000000"/>
            </w:tcBorders>
          </w:tcPr>
          <w:p w14:paraId="59FB2B0B" w14:textId="77777777" w:rsidR="00080078" w:rsidRDefault="0084439D">
            <w:pPr>
              <w:spacing w:line="120" w:lineRule="exact"/>
              <w:rPr>
                <w:sz w:val="12"/>
              </w:rPr>
            </w:pPr>
          </w:p>
          <w:p w14:paraId="13AF346B" w14:textId="77777777" w:rsidR="00080078" w:rsidRDefault="000E3B9D">
            <w:pPr>
              <w:tabs>
                <w:tab w:val="left" w:pos="576"/>
                <w:tab w:val="left" w:pos="1008"/>
                <w:tab w:val="left" w:pos="1440"/>
                <w:tab w:val="left" w:pos="1872"/>
                <w:tab w:val="left" w:pos="2304"/>
                <w:tab w:val="left" w:pos="2736"/>
                <w:tab w:val="left" w:pos="3150"/>
              </w:tabs>
              <w:rPr>
                <w:sz w:val="12"/>
              </w:rPr>
            </w:pPr>
            <w:r>
              <w:rPr>
                <w:sz w:val="12"/>
              </w:rPr>
              <w:t>CONTRACTOR</w:t>
            </w:r>
          </w:p>
          <w:p w14:paraId="437AA42B" w14:textId="77777777" w:rsidR="00080078" w:rsidRDefault="0084439D">
            <w:pPr>
              <w:tabs>
                <w:tab w:val="left" w:pos="576"/>
                <w:tab w:val="left" w:pos="1008"/>
                <w:tab w:val="left" w:pos="1440"/>
                <w:tab w:val="left" w:pos="1872"/>
                <w:tab w:val="left" w:pos="2304"/>
                <w:tab w:val="left" w:pos="2736"/>
                <w:tab w:val="left" w:pos="3150"/>
              </w:tabs>
              <w:rPr>
                <w:sz w:val="12"/>
              </w:rPr>
            </w:pPr>
          </w:p>
          <w:p w14:paraId="52F8E168" w14:textId="77777777" w:rsidR="00080078" w:rsidRDefault="0084439D">
            <w:pPr>
              <w:tabs>
                <w:tab w:val="left" w:pos="576"/>
                <w:tab w:val="left" w:pos="1008"/>
                <w:tab w:val="left" w:pos="1440"/>
                <w:tab w:val="left" w:pos="1872"/>
                <w:tab w:val="left" w:pos="2304"/>
                <w:tab w:val="left" w:pos="2736"/>
                <w:tab w:val="left" w:pos="3150"/>
              </w:tabs>
              <w:spacing w:after="58"/>
              <w:rPr>
                <w:sz w:val="12"/>
              </w:rPr>
            </w:pPr>
          </w:p>
        </w:tc>
        <w:tc>
          <w:tcPr>
            <w:tcW w:w="4338" w:type="dxa"/>
            <w:tcBorders>
              <w:top w:val="single" w:sz="7" w:space="0" w:color="000000"/>
              <w:left w:val="single" w:sz="7" w:space="0" w:color="000000"/>
              <w:bottom w:val="single" w:sz="7" w:space="0" w:color="000000"/>
              <w:right w:val="single" w:sz="7" w:space="0" w:color="000000"/>
            </w:tcBorders>
          </w:tcPr>
          <w:p w14:paraId="30EC402E" w14:textId="77777777" w:rsidR="00080078" w:rsidRDefault="0084439D">
            <w:pPr>
              <w:spacing w:line="120" w:lineRule="exact"/>
              <w:rPr>
                <w:sz w:val="12"/>
              </w:rPr>
            </w:pPr>
          </w:p>
          <w:p w14:paraId="7266DFAD" w14:textId="77777777" w:rsidR="00080078" w:rsidRDefault="000E3B9D">
            <w:pPr>
              <w:tabs>
                <w:tab w:val="left" w:pos="576"/>
                <w:tab w:val="left" w:pos="1008"/>
                <w:tab w:val="left" w:pos="1440"/>
                <w:tab w:val="left" w:pos="1872"/>
                <w:tab w:val="left" w:pos="2304"/>
                <w:tab w:val="left" w:pos="2736"/>
                <w:tab w:val="left" w:pos="3150"/>
              </w:tabs>
              <w:spacing w:after="58"/>
              <w:rPr>
                <w:sz w:val="12"/>
              </w:rPr>
            </w:pPr>
            <w:r>
              <w:rPr>
                <w:sz w:val="12"/>
              </w:rPr>
              <w:t>SUPERINTENDENT</w:t>
            </w:r>
          </w:p>
        </w:tc>
      </w:tr>
    </w:tbl>
    <w:p w14:paraId="658117C7" w14:textId="77777777" w:rsidR="00080078" w:rsidRDefault="0084439D">
      <w:pPr>
        <w:rPr>
          <w:vanish/>
          <w:sz w:val="12"/>
        </w:rPr>
      </w:pPr>
    </w:p>
    <w:tbl>
      <w:tblPr>
        <w:tblW w:w="10170" w:type="dxa"/>
        <w:tblInd w:w="120" w:type="dxa"/>
        <w:tblLayout w:type="fixed"/>
        <w:tblCellMar>
          <w:left w:w="120" w:type="dxa"/>
          <w:right w:w="120" w:type="dxa"/>
        </w:tblCellMar>
        <w:tblLook w:val="0000" w:firstRow="0" w:lastRow="0" w:firstColumn="0" w:lastColumn="0" w:noHBand="0" w:noVBand="0"/>
      </w:tblPr>
      <w:tblGrid>
        <w:gridCol w:w="2340"/>
        <w:gridCol w:w="2340"/>
        <w:gridCol w:w="2340"/>
        <w:gridCol w:w="3150"/>
      </w:tblGrid>
      <w:tr w:rsidR="00814A78" w14:paraId="660E1CEB" w14:textId="77777777">
        <w:trPr>
          <w:tblHeader/>
        </w:trPr>
        <w:tc>
          <w:tcPr>
            <w:tcW w:w="2340" w:type="dxa"/>
            <w:tcBorders>
              <w:top w:val="single" w:sz="7" w:space="0" w:color="000000"/>
              <w:left w:val="single" w:sz="7" w:space="0" w:color="000000"/>
              <w:bottom w:val="single" w:sz="7" w:space="0" w:color="000000"/>
              <w:right w:val="single" w:sz="7" w:space="0" w:color="000000"/>
            </w:tcBorders>
          </w:tcPr>
          <w:p w14:paraId="247A08A2" w14:textId="77777777" w:rsidR="00080078" w:rsidRDefault="0084439D">
            <w:pPr>
              <w:spacing w:line="120" w:lineRule="exact"/>
              <w:rPr>
                <w:sz w:val="12"/>
              </w:rPr>
            </w:pPr>
          </w:p>
          <w:p w14:paraId="78A9F26F" w14:textId="77777777" w:rsidR="00080078" w:rsidRDefault="000E3B9D">
            <w:pPr>
              <w:tabs>
                <w:tab w:val="left" w:pos="576"/>
                <w:tab w:val="left" w:pos="1008"/>
                <w:tab w:val="left" w:pos="1440"/>
                <w:tab w:val="left" w:pos="1872"/>
                <w:tab w:val="left" w:pos="2304"/>
                <w:tab w:val="left" w:pos="2736"/>
                <w:tab w:val="left" w:pos="3150"/>
              </w:tabs>
              <w:rPr>
                <w:sz w:val="12"/>
              </w:rPr>
            </w:pPr>
            <w:r>
              <w:rPr>
                <w:sz w:val="12"/>
              </w:rPr>
              <w:t>AM WEATHER</w:t>
            </w:r>
          </w:p>
          <w:p w14:paraId="2AC68662" w14:textId="77777777" w:rsidR="00080078" w:rsidRDefault="0084439D">
            <w:pPr>
              <w:tabs>
                <w:tab w:val="left" w:pos="576"/>
                <w:tab w:val="left" w:pos="1008"/>
                <w:tab w:val="left" w:pos="1440"/>
                <w:tab w:val="left" w:pos="1872"/>
                <w:tab w:val="left" w:pos="2304"/>
                <w:tab w:val="left" w:pos="2736"/>
                <w:tab w:val="left" w:pos="3150"/>
              </w:tabs>
              <w:rPr>
                <w:sz w:val="12"/>
              </w:rPr>
            </w:pPr>
          </w:p>
          <w:p w14:paraId="1D1E3366" w14:textId="77777777" w:rsidR="00080078" w:rsidRDefault="0084439D">
            <w:pPr>
              <w:tabs>
                <w:tab w:val="left" w:pos="576"/>
                <w:tab w:val="left" w:pos="1008"/>
                <w:tab w:val="left" w:pos="1440"/>
                <w:tab w:val="left" w:pos="1872"/>
                <w:tab w:val="left" w:pos="2304"/>
                <w:tab w:val="left" w:pos="2736"/>
                <w:tab w:val="left" w:pos="3150"/>
              </w:tabs>
              <w:spacing w:after="58"/>
              <w:rPr>
                <w:sz w:val="12"/>
              </w:rPr>
            </w:pPr>
          </w:p>
        </w:tc>
        <w:tc>
          <w:tcPr>
            <w:tcW w:w="2340" w:type="dxa"/>
            <w:tcBorders>
              <w:top w:val="single" w:sz="7" w:space="0" w:color="000000"/>
              <w:left w:val="single" w:sz="7" w:space="0" w:color="000000"/>
              <w:bottom w:val="single" w:sz="7" w:space="0" w:color="000000"/>
              <w:right w:val="single" w:sz="7" w:space="0" w:color="000000"/>
            </w:tcBorders>
          </w:tcPr>
          <w:p w14:paraId="2AA682B5" w14:textId="77777777" w:rsidR="00080078" w:rsidRDefault="0084439D">
            <w:pPr>
              <w:spacing w:line="120" w:lineRule="exact"/>
              <w:rPr>
                <w:sz w:val="12"/>
              </w:rPr>
            </w:pPr>
          </w:p>
          <w:p w14:paraId="50F12B80" w14:textId="77777777" w:rsidR="00080078" w:rsidRDefault="000E3B9D">
            <w:pPr>
              <w:tabs>
                <w:tab w:val="left" w:pos="576"/>
                <w:tab w:val="left" w:pos="1008"/>
                <w:tab w:val="left" w:pos="1440"/>
                <w:tab w:val="left" w:pos="1872"/>
                <w:tab w:val="left" w:pos="2304"/>
                <w:tab w:val="left" w:pos="2736"/>
                <w:tab w:val="left" w:pos="3150"/>
              </w:tabs>
              <w:spacing w:after="58"/>
              <w:rPr>
                <w:sz w:val="12"/>
              </w:rPr>
            </w:pPr>
            <w:r>
              <w:rPr>
                <w:sz w:val="12"/>
              </w:rPr>
              <w:t>PM WEATHER</w:t>
            </w:r>
          </w:p>
        </w:tc>
        <w:tc>
          <w:tcPr>
            <w:tcW w:w="2340" w:type="dxa"/>
            <w:tcBorders>
              <w:top w:val="single" w:sz="7" w:space="0" w:color="000000"/>
              <w:left w:val="single" w:sz="7" w:space="0" w:color="000000"/>
              <w:bottom w:val="single" w:sz="7" w:space="0" w:color="000000"/>
              <w:right w:val="single" w:sz="7" w:space="0" w:color="000000"/>
            </w:tcBorders>
          </w:tcPr>
          <w:p w14:paraId="4F1EADDB" w14:textId="77777777" w:rsidR="00080078" w:rsidRDefault="0084439D">
            <w:pPr>
              <w:spacing w:line="120" w:lineRule="exact"/>
              <w:rPr>
                <w:sz w:val="12"/>
              </w:rPr>
            </w:pPr>
          </w:p>
          <w:p w14:paraId="67009B06" w14:textId="77777777" w:rsidR="00080078" w:rsidRDefault="000E3B9D">
            <w:pPr>
              <w:tabs>
                <w:tab w:val="left" w:pos="576"/>
                <w:tab w:val="left" w:pos="1008"/>
                <w:tab w:val="left" w:pos="1440"/>
                <w:tab w:val="left" w:pos="1872"/>
                <w:tab w:val="left" w:pos="2304"/>
                <w:tab w:val="left" w:pos="2736"/>
                <w:tab w:val="left" w:pos="3150"/>
              </w:tabs>
              <w:rPr>
                <w:sz w:val="12"/>
              </w:rPr>
            </w:pPr>
            <w:r>
              <w:rPr>
                <w:sz w:val="12"/>
              </w:rPr>
              <w:t>MAX TEMP:</w:t>
            </w:r>
          </w:p>
          <w:p w14:paraId="1D4827AC" w14:textId="77777777" w:rsidR="00080078" w:rsidRDefault="000E3B9D">
            <w:pPr>
              <w:tabs>
                <w:tab w:val="left" w:pos="576"/>
                <w:tab w:val="left" w:pos="1008"/>
                <w:tab w:val="left" w:pos="1440"/>
                <w:tab w:val="left" w:pos="1872"/>
                <w:tab w:val="left" w:pos="2304"/>
                <w:tab w:val="left" w:pos="2736"/>
                <w:tab w:val="left" w:pos="3150"/>
              </w:tabs>
              <w:spacing w:after="58"/>
              <w:ind w:firstLine="1008"/>
              <w:rPr>
                <w:sz w:val="12"/>
              </w:rPr>
            </w:pPr>
            <w:r>
              <w:rPr>
                <w:sz w:val="12"/>
              </w:rPr>
              <w:t xml:space="preserve">            </w:t>
            </w:r>
            <w:r>
              <w:rPr>
                <w:sz w:val="16"/>
              </w:rPr>
              <w:t>º F</w:t>
            </w:r>
          </w:p>
        </w:tc>
        <w:tc>
          <w:tcPr>
            <w:tcW w:w="3150" w:type="dxa"/>
            <w:tcBorders>
              <w:top w:val="single" w:sz="7" w:space="0" w:color="000000"/>
              <w:left w:val="single" w:sz="7" w:space="0" w:color="000000"/>
              <w:bottom w:val="single" w:sz="7" w:space="0" w:color="000000"/>
              <w:right w:val="single" w:sz="7" w:space="0" w:color="000000"/>
            </w:tcBorders>
          </w:tcPr>
          <w:p w14:paraId="7426B9F0" w14:textId="77777777" w:rsidR="00080078" w:rsidRDefault="0084439D">
            <w:pPr>
              <w:spacing w:line="120" w:lineRule="exact"/>
              <w:rPr>
                <w:sz w:val="12"/>
              </w:rPr>
            </w:pPr>
          </w:p>
          <w:p w14:paraId="0CB81ED5" w14:textId="77777777" w:rsidR="00080078" w:rsidRDefault="000E3B9D">
            <w:pPr>
              <w:tabs>
                <w:tab w:val="left" w:pos="576"/>
                <w:tab w:val="left" w:pos="1008"/>
                <w:tab w:val="left" w:pos="1440"/>
                <w:tab w:val="left" w:pos="1872"/>
                <w:tab w:val="left" w:pos="2304"/>
                <w:tab w:val="left" w:pos="2736"/>
                <w:tab w:val="left" w:pos="3150"/>
              </w:tabs>
              <w:rPr>
                <w:sz w:val="12"/>
              </w:rPr>
            </w:pPr>
            <w:r>
              <w:rPr>
                <w:sz w:val="12"/>
              </w:rPr>
              <w:t>MIN TEMP:</w:t>
            </w:r>
          </w:p>
          <w:p w14:paraId="0E838190" w14:textId="77777777" w:rsidR="00080078" w:rsidRDefault="000E3B9D">
            <w:pPr>
              <w:tabs>
                <w:tab w:val="left" w:pos="576"/>
                <w:tab w:val="left" w:pos="1008"/>
                <w:tab w:val="left" w:pos="1440"/>
                <w:tab w:val="left" w:pos="1872"/>
                <w:tab w:val="left" w:pos="2304"/>
                <w:tab w:val="left" w:pos="2736"/>
                <w:tab w:val="left" w:pos="3150"/>
              </w:tabs>
              <w:spacing w:after="58"/>
              <w:ind w:firstLine="576"/>
              <w:rPr>
                <w:sz w:val="12"/>
              </w:rPr>
            </w:pPr>
            <w:r>
              <w:rPr>
                <w:sz w:val="12"/>
              </w:rPr>
              <w:t xml:space="preserve">                                  </w:t>
            </w:r>
            <w:r>
              <w:rPr>
                <w:sz w:val="16"/>
              </w:rPr>
              <w:t>º F</w:t>
            </w:r>
          </w:p>
        </w:tc>
      </w:tr>
    </w:tbl>
    <w:p w14:paraId="467858A2" w14:textId="77777777" w:rsidR="00080078" w:rsidRDefault="0084439D">
      <w:pPr>
        <w:rPr>
          <w:vanish/>
          <w:sz w:val="12"/>
        </w:rPr>
      </w:pPr>
    </w:p>
    <w:tbl>
      <w:tblPr>
        <w:tblW w:w="10170" w:type="dxa"/>
        <w:tblInd w:w="120" w:type="dxa"/>
        <w:tblLayout w:type="fixed"/>
        <w:tblCellMar>
          <w:left w:w="120" w:type="dxa"/>
          <w:right w:w="120" w:type="dxa"/>
        </w:tblCellMar>
        <w:tblLook w:val="0000" w:firstRow="0" w:lastRow="0" w:firstColumn="0" w:lastColumn="0" w:noHBand="0" w:noVBand="0"/>
      </w:tblPr>
      <w:tblGrid>
        <w:gridCol w:w="10170"/>
      </w:tblGrid>
      <w:tr w:rsidR="00814A78" w14:paraId="58F547DE" w14:textId="77777777">
        <w:trPr>
          <w:tblHeader/>
        </w:trPr>
        <w:tc>
          <w:tcPr>
            <w:tcW w:w="10170" w:type="dxa"/>
            <w:tcBorders>
              <w:top w:val="single" w:sz="7" w:space="0" w:color="000000"/>
              <w:left w:val="single" w:sz="7" w:space="0" w:color="000000"/>
              <w:bottom w:val="single" w:sz="7" w:space="0" w:color="000000"/>
              <w:right w:val="single" w:sz="7" w:space="0" w:color="000000"/>
            </w:tcBorders>
          </w:tcPr>
          <w:p w14:paraId="11ED22F5" w14:textId="77777777" w:rsidR="00080078" w:rsidRDefault="0084439D">
            <w:pPr>
              <w:spacing w:line="120" w:lineRule="exact"/>
              <w:rPr>
                <w:sz w:val="12"/>
              </w:rPr>
            </w:pPr>
          </w:p>
          <w:p w14:paraId="5162DE41" w14:textId="77777777" w:rsidR="00080078" w:rsidRDefault="000E3B9D">
            <w:pPr>
              <w:tabs>
                <w:tab w:val="left" w:pos="576"/>
                <w:tab w:val="left" w:pos="1008"/>
                <w:tab w:val="left" w:pos="1440"/>
                <w:tab w:val="left" w:pos="1872"/>
                <w:tab w:val="left" w:pos="2304"/>
                <w:tab w:val="left" w:pos="2736"/>
                <w:tab w:val="left" w:pos="3150"/>
              </w:tabs>
              <w:spacing w:after="58"/>
              <w:jc w:val="center"/>
              <w:rPr>
                <w:sz w:val="16"/>
              </w:rPr>
            </w:pPr>
            <w:r>
              <w:rPr>
                <w:b/>
                <w:sz w:val="16"/>
              </w:rPr>
              <w:t>WORK PERFORMED TODAY</w:t>
            </w:r>
          </w:p>
        </w:tc>
      </w:tr>
    </w:tbl>
    <w:p w14:paraId="54D2EAD6" w14:textId="77777777" w:rsidR="00080078" w:rsidRDefault="0084439D">
      <w:pPr>
        <w:rPr>
          <w:vanish/>
          <w:sz w:val="16"/>
        </w:rPr>
      </w:pPr>
    </w:p>
    <w:tbl>
      <w:tblPr>
        <w:tblW w:w="10170" w:type="dxa"/>
        <w:tblInd w:w="120" w:type="dxa"/>
        <w:tblLayout w:type="fixed"/>
        <w:tblCellMar>
          <w:left w:w="120" w:type="dxa"/>
          <w:right w:w="120" w:type="dxa"/>
        </w:tblCellMar>
        <w:tblLook w:val="0000" w:firstRow="0" w:lastRow="0" w:firstColumn="0" w:lastColumn="0" w:noHBand="0" w:noVBand="0"/>
      </w:tblPr>
      <w:tblGrid>
        <w:gridCol w:w="4860"/>
        <w:gridCol w:w="1710"/>
        <w:gridCol w:w="990"/>
        <w:gridCol w:w="1530"/>
        <w:gridCol w:w="1080"/>
      </w:tblGrid>
      <w:tr w:rsidR="00814A78" w14:paraId="5777AB04" w14:textId="77777777">
        <w:trPr>
          <w:tblHeader/>
        </w:trPr>
        <w:tc>
          <w:tcPr>
            <w:tcW w:w="4860" w:type="dxa"/>
            <w:tcBorders>
              <w:top w:val="single" w:sz="7" w:space="0" w:color="000000"/>
              <w:left w:val="single" w:sz="7" w:space="0" w:color="000000"/>
              <w:bottom w:val="single" w:sz="7" w:space="0" w:color="000000"/>
              <w:right w:val="single" w:sz="4" w:space="0" w:color="auto"/>
            </w:tcBorders>
          </w:tcPr>
          <w:p w14:paraId="3A87EFC1" w14:textId="77777777" w:rsidR="00080078" w:rsidRDefault="0084439D">
            <w:pPr>
              <w:spacing w:line="120" w:lineRule="exact"/>
              <w:rPr>
                <w:sz w:val="16"/>
              </w:rPr>
            </w:pPr>
          </w:p>
          <w:p w14:paraId="0C059B0E" w14:textId="77777777" w:rsidR="00080078" w:rsidRDefault="000E3B9D">
            <w:pPr>
              <w:tabs>
                <w:tab w:val="left" w:pos="576"/>
                <w:tab w:val="left" w:pos="1008"/>
                <w:tab w:val="left" w:pos="1440"/>
                <w:tab w:val="left" w:pos="1872"/>
                <w:tab w:val="left" w:pos="2304"/>
                <w:tab w:val="left" w:pos="2736"/>
                <w:tab w:val="left" w:pos="3150"/>
              </w:tabs>
              <w:spacing w:after="58"/>
              <w:jc w:val="center"/>
              <w:rPr>
                <w:b/>
                <w:sz w:val="16"/>
              </w:rPr>
            </w:pPr>
            <w:r>
              <w:rPr>
                <w:b/>
                <w:sz w:val="16"/>
              </w:rPr>
              <w:t>WORK LOCATION AND DESCRIPTION</w:t>
            </w:r>
          </w:p>
        </w:tc>
        <w:tc>
          <w:tcPr>
            <w:tcW w:w="1710" w:type="dxa"/>
            <w:tcBorders>
              <w:top w:val="single" w:sz="8" w:space="0" w:color="000000"/>
              <w:left w:val="single" w:sz="4" w:space="0" w:color="auto"/>
              <w:bottom w:val="single" w:sz="8" w:space="0" w:color="000000"/>
              <w:right w:val="single" w:sz="8" w:space="0" w:color="000000"/>
            </w:tcBorders>
          </w:tcPr>
          <w:p w14:paraId="4E1A16B1" w14:textId="77777777" w:rsidR="00080078" w:rsidRDefault="0084439D">
            <w:pPr>
              <w:spacing w:line="120" w:lineRule="exact"/>
              <w:rPr>
                <w:b/>
                <w:sz w:val="16"/>
              </w:rPr>
            </w:pPr>
          </w:p>
          <w:p w14:paraId="59E55D64" w14:textId="77777777" w:rsidR="00080078" w:rsidRDefault="000E3B9D">
            <w:pPr>
              <w:tabs>
                <w:tab w:val="left" w:pos="576"/>
                <w:tab w:val="left" w:pos="1008"/>
                <w:tab w:val="left" w:pos="1440"/>
                <w:tab w:val="left" w:pos="1872"/>
                <w:tab w:val="left" w:pos="2304"/>
                <w:tab w:val="left" w:pos="2736"/>
                <w:tab w:val="left" w:pos="3150"/>
              </w:tabs>
              <w:spacing w:after="58"/>
              <w:jc w:val="center"/>
              <w:rPr>
                <w:b/>
                <w:sz w:val="16"/>
              </w:rPr>
            </w:pPr>
            <w:r>
              <w:rPr>
                <w:b/>
                <w:sz w:val="16"/>
              </w:rPr>
              <w:t>EMPLOYER</w:t>
            </w:r>
          </w:p>
        </w:tc>
        <w:tc>
          <w:tcPr>
            <w:tcW w:w="990" w:type="dxa"/>
            <w:tcBorders>
              <w:top w:val="single" w:sz="7" w:space="0" w:color="000000"/>
              <w:left w:val="single" w:sz="8" w:space="0" w:color="000000"/>
              <w:bottom w:val="single" w:sz="7" w:space="0" w:color="000000"/>
              <w:right w:val="single" w:sz="7" w:space="0" w:color="000000"/>
            </w:tcBorders>
          </w:tcPr>
          <w:p w14:paraId="4F3C9E0B" w14:textId="77777777" w:rsidR="00080078" w:rsidRDefault="0084439D">
            <w:pPr>
              <w:spacing w:line="120" w:lineRule="exact"/>
              <w:rPr>
                <w:b/>
                <w:sz w:val="16"/>
              </w:rPr>
            </w:pPr>
          </w:p>
          <w:p w14:paraId="6387E83B" w14:textId="77777777" w:rsidR="00080078" w:rsidRDefault="000E3B9D">
            <w:pPr>
              <w:tabs>
                <w:tab w:val="left" w:pos="576"/>
                <w:tab w:val="left" w:pos="1008"/>
                <w:tab w:val="left" w:pos="1440"/>
                <w:tab w:val="left" w:pos="1872"/>
                <w:tab w:val="left" w:pos="2304"/>
                <w:tab w:val="left" w:pos="2736"/>
                <w:tab w:val="left" w:pos="3150"/>
              </w:tabs>
              <w:spacing w:after="58"/>
              <w:jc w:val="center"/>
              <w:rPr>
                <w:b/>
                <w:sz w:val="16"/>
              </w:rPr>
            </w:pPr>
            <w:r>
              <w:rPr>
                <w:b/>
                <w:sz w:val="16"/>
              </w:rPr>
              <w:t>NO.</w:t>
            </w:r>
          </w:p>
        </w:tc>
        <w:tc>
          <w:tcPr>
            <w:tcW w:w="1530" w:type="dxa"/>
            <w:tcBorders>
              <w:top w:val="single" w:sz="7" w:space="0" w:color="000000"/>
              <w:left w:val="single" w:sz="7" w:space="0" w:color="000000"/>
              <w:bottom w:val="single" w:sz="7" w:space="0" w:color="000000"/>
              <w:right w:val="single" w:sz="7" w:space="0" w:color="000000"/>
            </w:tcBorders>
          </w:tcPr>
          <w:p w14:paraId="6FE51046" w14:textId="77777777" w:rsidR="00080078" w:rsidRDefault="0084439D">
            <w:pPr>
              <w:spacing w:line="120" w:lineRule="exact"/>
              <w:rPr>
                <w:b/>
                <w:sz w:val="16"/>
              </w:rPr>
            </w:pPr>
          </w:p>
          <w:p w14:paraId="41AE3C66" w14:textId="77777777" w:rsidR="00080078" w:rsidRDefault="000E3B9D">
            <w:pPr>
              <w:tabs>
                <w:tab w:val="left" w:pos="576"/>
                <w:tab w:val="left" w:pos="1008"/>
                <w:tab w:val="left" w:pos="1440"/>
                <w:tab w:val="left" w:pos="1872"/>
                <w:tab w:val="left" w:pos="2304"/>
                <w:tab w:val="left" w:pos="2736"/>
                <w:tab w:val="left" w:pos="3150"/>
              </w:tabs>
              <w:spacing w:after="58"/>
              <w:jc w:val="center"/>
              <w:rPr>
                <w:b/>
                <w:sz w:val="16"/>
              </w:rPr>
            </w:pPr>
            <w:r>
              <w:rPr>
                <w:b/>
                <w:sz w:val="16"/>
              </w:rPr>
              <w:t>TRADE</w:t>
            </w:r>
          </w:p>
        </w:tc>
        <w:tc>
          <w:tcPr>
            <w:tcW w:w="1080" w:type="dxa"/>
            <w:tcBorders>
              <w:top w:val="single" w:sz="7" w:space="0" w:color="000000"/>
              <w:left w:val="single" w:sz="7" w:space="0" w:color="000000"/>
              <w:bottom w:val="single" w:sz="7" w:space="0" w:color="000000"/>
              <w:right w:val="single" w:sz="7" w:space="0" w:color="000000"/>
            </w:tcBorders>
          </w:tcPr>
          <w:p w14:paraId="544FEF58" w14:textId="77777777" w:rsidR="00080078" w:rsidRDefault="0084439D">
            <w:pPr>
              <w:spacing w:line="120" w:lineRule="exact"/>
              <w:rPr>
                <w:b/>
                <w:sz w:val="16"/>
              </w:rPr>
            </w:pPr>
          </w:p>
          <w:p w14:paraId="199DD817" w14:textId="77777777" w:rsidR="00080078" w:rsidRDefault="000E3B9D">
            <w:pPr>
              <w:tabs>
                <w:tab w:val="left" w:pos="576"/>
                <w:tab w:val="left" w:pos="1008"/>
                <w:tab w:val="left" w:pos="1440"/>
                <w:tab w:val="left" w:pos="1872"/>
                <w:tab w:val="left" w:pos="2304"/>
                <w:tab w:val="left" w:pos="2736"/>
                <w:tab w:val="left" w:pos="3150"/>
              </w:tabs>
              <w:spacing w:after="58"/>
              <w:rPr>
                <w:b/>
                <w:sz w:val="16"/>
              </w:rPr>
            </w:pPr>
            <w:r>
              <w:rPr>
                <w:b/>
                <w:sz w:val="16"/>
              </w:rPr>
              <w:t>HOURS</w:t>
            </w:r>
          </w:p>
        </w:tc>
      </w:tr>
      <w:tr w:rsidR="00814A78" w14:paraId="7F0C09F9" w14:textId="77777777">
        <w:tc>
          <w:tcPr>
            <w:tcW w:w="4860" w:type="dxa"/>
            <w:tcBorders>
              <w:top w:val="single" w:sz="7" w:space="0" w:color="000000"/>
              <w:left w:val="single" w:sz="7" w:space="0" w:color="000000"/>
              <w:bottom w:val="single" w:sz="7" w:space="0" w:color="000000"/>
              <w:right w:val="single" w:sz="7" w:space="0" w:color="000000"/>
            </w:tcBorders>
          </w:tcPr>
          <w:p w14:paraId="24E8AF4B" w14:textId="77777777" w:rsidR="00080078" w:rsidRDefault="0084439D">
            <w:pPr>
              <w:spacing w:line="120" w:lineRule="exact"/>
              <w:rPr>
                <w:b/>
                <w:sz w:val="16"/>
              </w:rPr>
            </w:pPr>
          </w:p>
          <w:p w14:paraId="0D9986DF" w14:textId="77777777" w:rsidR="00080078" w:rsidRDefault="0084439D">
            <w:pPr>
              <w:tabs>
                <w:tab w:val="left" w:pos="576"/>
                <w:tab w:val="left" w:pos="1008"/>
                <w:tab w:val="left" w:pos="1440"/>
                <w:tab w:val="left" w:pos="1872"/>
                <w:tab w:val="left" w:pos="2304"/>
                <w:tab w:val="left" w:pos="2736"/>
                <w:tab w:val="left" w:pos="3150"/>
              </w:tabs>
              <w:spacing w:after="58"/>
              <w:rPr>
                <w:sz w:val="16"/>
              </w:rPr>
            </w:pPr>
          </w:p>
        </w:tc>
        <w:tc>
          <w:tcPr>
            <w:tcW w:w="1710" w:type="dxa"/>
            <w:tcBorders>
              <w:top w:val="single" w:sz="8" w:space="0" w:color="000000"/>
              <w:left w:val="single" w:sz="7" w:space="0" w:color="000000"/>
              <w:bottom w:val="single" w:sz="7" w:space="0" w:color="000000"/>
              <w:right w:val="single" w:sz="7" w:space="0" w:color="000000"/>
            </w:tcBorders>
          </w:tcPr>
          <w:p w14:paraId="55D7DC72" w14:textId="77777777" w:rsidR="00080078" w:rsidRDefault="0084439D">
            <w:pPr>
              <w:spacing w:line="120" w:lineRule="exact"/>
              <w:rPr>
                <w:sz w:val="16"/>
              </w:rPr>
            </w:pPr>
          </w:p>
          <w:p w14:paraId="5530ED89" w14:textId="77777777" w:rsidR="00080078" w:rsidRDefault="0084439D">
            <w:pPr>
              <w:tabs>
                <w:tab w:val="left" w:pos="576"/>
                <w:tab w:val="left" w:pos="1008"/>
                <w:tab w:val="left" w:pos="1440"/>
                <w:tab w:val="left" w:pos="1872"/>
                <w:tab w:val="left" w:pos="2304"/>
                <w:tab w:val="left" w:pos="2736"/>
                <w:tab w:val="left" w:pos="3150"/>
              </w:tabs>
              <w:spacing w:after="58"/>
              <w:rPr>
                <w:sz w:val="16"/>
              </w:rPr>
            </w:pPr>
          </w:p>
        </w:tc>
        <w:tc>
          <w:tcPr>
            <w:tcW w:w="990" w:type="dxa"/>
            <w:tcBorders>
              <w:top w:val="single" w:sz="7" w:space="0" w:color="000000"/>
              <w:left w:val="single" w:sz="7" w:space="0" w:color="000000"/>
              <w:bottom w:val="single" w:sz="7" w:space="0" w:color="000000"/>
              <w:right w:val="single" w:sz="7" w:space="0" w:color="000000"/>
            </w:tcBorders>
          </w:tcPr>
          <w:p w14:paraId="51157EBB" w14:textId="77777777" w:rsidR="00080078" w:rsidRDefault="0084439D">
            <w:pPr>
              <w:spacing w:line="120" w:lineRule="exact"/>
              <w:rPr>
                <w:sz w:val="16"/>
              </w:rPr>
            </w:pPr>
          </w:p>
          <w:p w14:paraId="40AB9D3B" w14:textId="77777777" w:rsidR="00080078" w:rsidRDefault="0084439D">
            <w:pPr>
              <w:tabs>
                <w:tab w:val="left" w:pos="576"/>
                <w:tab w:val="left" w:pos="1008"/>
                <w:tab w:val="left" w:pos="1440"/>
                <w:tab w:val="left" w:pos="1872"/>
                <w:tab w:val="left" w:pos="2304"/>
                <w:tab w:val="left" w:pos="2736"/>
                <w:tab w:val="left" w:pos="3150"/>
              </w:tabs>
              <w:spacing w:after="58"/>
              <w:rPr>
                <w:sz w:val="16"/>
              </w:rPr>
            </w:pPr>
          </w:p>
        </w:tc>
        <w:tc>
          <w:tcPr>
            <w:tcW w:w="1530" w:type="dxa"/>
            <w:tcBorders>
              <w:top w:val="single" w:sz="7" w:space="0" w:color="000000"/>
              <w:left w:val="single" w:sz="7" w:space="0" w:color="000000"/>
              <w:bottom w:val="single" w:sz="7" w:space="0" w:color="000000"/>
              <w:right w:val="single" w:sz="7" w:space="0" w:color="000000"/>
            </w:tcBorders>
          </w:tcPr>
          <w:p w14:paraId="12BBBD59" w14:textId="77777777" w:rsidR="00080078" w:rsidRDefault="0084439D">
            <w:pPr>
              <w:spacing w:line="120" w:lineRule="exact"/>
              <w:rPr>
                <w:sz w:val="16"/>
              </w:rPr>
            </w:pPr>
          </w:p>
          <w:p w14:paraId="475BBBCD" w14:textId="77777777" w:rsidR="00080078" w:rsidRDefault="0084439D">
            <w:pPr>
              <w:tabs>
                <w:tab w:val="left" w:pos="576"/>
                <w:tab w:val="left" w:pos="1008"/>
                <w:tab w:val="left" w:pos="1440"/>
                <w:tab w:val="left" w:pos="1872"/>
                <w:tab w:val="left" w:pos="2304"/>
                <w:tab w:val="left" w:pos="2736"/>
                <w:tab w:val="left" w:pos="3150"/>
              </w:tabs>
              <w:spacing w:after="58"/>
              <w:rPr>
                <w:sz w:val="16"/>
              </w:rPr>
            </w:pPr>
          </w:p>
        </w:tc>
        <w:tc>
          <w:tcPr>
            <w:tcW w:w="1080" w:type="dxa"/>
            <w:tcBorders>
              <w:top w:val="single" w:sz="7" w:space="0" w:color="000000"/>
              <w:left w:val="single" w:sz="7" w:space="0" w:color="000000"/>
              <w:bottom w:val="single" w:sz="7" w:space="0" w:color="000000"/>
              <w:right w:val="single" w:sz="7" w:space="0" w:color="000000"/>
            </w:tcBorders>
          </w:tcPr>
          <w:p w14:paraId="2540715B" w14:textId="77777777" w:rsidR="00080078" w:rsidRDefault="0084439D">
            <w:pPr>
              <w:spacing w:line="120" w:lineRule="exact"/>
              <w:rPr>
                <w:sz w:val="16"/>
              </w:rPr>
            </w:pPr>
          </w:p>
          <w:p w14:paraId="34496748" w14:textId="77777777" w:rsidR="00080078" w:rsidRDefault="0084439D">
            <w:pPr>
              <w:tabs>
                <w:tab w:val="left" w:pos="576"/>
                <w:tab w:val="left" w:pos="1008"/>
                <w:tab w:val="left" w:pos="1440"/>
                <w:tab w:val="left" w:pos="1872"/>
                <w:tab w:val="left" w:pos="2304"/>
                <w:tab w:val="left" w:pos="2736"/>
                <w:tab w:val="left" w:pos="3150"/>
              </w:tabs>
              <w:spacing w:after="58"/>
              <w:rPr>
                <w:sz w:val="16"/>
              </w:rPr>
            </w:pPr>
          </w:p>
        </w:tc>
      </w:tr>
      <w:tr w:rsidR="00814A78" w14:paraId="4BD92951" w14:textId="77777777">
        <w:tc>
          <w:tcPr>
            <w:tcW w:w="4860" w:type="dxa"/>
            <w:tcBorders>
              <w:top w:val="single" w:sz="7" w:space="0" w:color="000000"/>
              <w:left w:val="single" w:sz="7" w:space="0" w:color="000000"/>
              <w:bottom w:val="single" w:sz="7" w:space="0" w:color="000000"/>
              <w:right w:val="single" w:sz="7" w:space="0" w:color="000000"/>
            </w:tcBorders>
          </w:tcPr>
          <w:p w14:paraId="0BE786FA" w14:textId="77777777" w:rsidR="00080078" w:rsidRDefault="0084439D">
            <w:pPr>
              <w:spacing w:line="120" w:lineRule="exact"/>
              <w:rPr>
                <w:sz w:val="16"/>
              </w:rPr>
            </w:pPr>
          </w:p>
          <w:p w14:paraId="4C31DF7D" w14:textId="77777777" w:rsidR="00080078" w:rsidRDefault="0084439D">
            <w:pPr>
              <w:tabs>
                <w:tab w:val="left" w:pos="576"/>
                <w:tab w:val="left" w:pos="1008"/>
                <w:tab w:val="left" w:pos="1440"/>
                <w:tab w:val="left" w:pos="1872"/>
                <w:tab w:val="left" w:pos="2304"/>
                <w:tab w:val="left" w:pos="2736"/>
                <w:tab w:val="left" w:pos="3150"/>
              </w:tabs>
              <w:spacing w:after="58"/>
              <w:rPr>
                <w:sz w:val="16"/>
              </w:rPr>
            </w:pPr>
          </w:p>
        </w:tc>
        <w:tc>
          <w:tcPr>
            <w:tcW w:w="1710" w:type="dxa"/>
            <w:tcBorders>
              <w:top w:val="single" w:sz="7" w:space="0" w:color="000000"/>
              <w:left w:val="single" w:sz="7" w:space="0" w:color="000000"/>
              <w:bottom w:val="single" w:sz="7" w:space="0" w:color="000000"/>
              <w:right w:val="single" w:sz="7" w:space="0" w:color="000000"/>
            </w:tcBorders>
          </w:tcPr>
          <w:p w14:paraId="3057A0DE" w14:textId="77777777" w:rsidR="00080078" w:rsidRDefault="0084439D">
            <w:pPr>
              <w:spacing w:line="120" w:lineRule="exact"/>
              <w:rPr>
                <w:sz w:val="16"/>
              </w:rPr>
            </w:pPr>
          </w:p>
          <w:p w14:paraId="2CC3320D" w14:textId="77777777" w:rsidR="00080078" w:rsidRDefault="0084439D">
            <w:pPr>
              <w:tabs>
                <w:tab w:val="left" w:pos="576"/>
                <w:tab w:val="left" w:pos="1008"/>
                <w:tab w:val="left" w:pos="1440"/>
                <w:tab w:val="left" w:pos="1872"/>
                <w:tab w:val="left" w:pos="2304"/>
                <w:tab w:val="left" w:pos="2736"/>
                <w:tab w:val="left" w:pos="3150"/>
              </w:tabs>
              <w:spacing w:after="58"/>
              <w:rPr>
                <w:sz w:val="16"/>
              </w:rPr>
            </w:pPr>
          </w:p>
        </w:tc>
        <w:tc>
          <w:tcPr>
            <w:tcW w:w="990" w:type="dxa"/>
            <w:tcBorders>
              <w:top w:val="single" w:sz="7" w:space="0" w:color="000000"/>
              <w:left w:val="single" w:sz="7" w:space="0" w:color="000000"/>
              <w:bottom w:val="single" w:sz="7" w:space="0" w:color="000000"/>
              <w:right w:val="single" w:sz="7" w:space="0" w:color="000000"/>
            </w:tcBorders>
          </w:tcPr>
          <w:p w14:paraId="5763E88D" w14:textId="77777777" w:rsidR="00080078" w:rsidRDefault="0084439D">
            <w:pPr>
              <w:spacing w:line="120" w:lineRule="exact"/>
              <w:rPr>
                <w:sz w:val="16"/>
              </w:rPr>
            </w:pPr>
          </w:p>
          <w:p w14:paraId="2EDD3C2B" w14:textId="77777777" w:rsidR="00080078" w:rsidRDefault="0084439D">
            <w:pPr>
              <w:tabs>
                <w:tab w:val="left" w:pos="576"/>
                <w:tab w:val="left" w:pos="1008"/>
                <w:tab w:val="left" w:pos="1440"/>
                <w:tab w:val="left" w:pos="1872"/>
                <w:tab w:val="left" w:pos="2304"/>
                <w:tab w:val="left" w:pos="2736"/>
                <w:tab w:val="left" w:pos="3150"/>
              </w:tabs>
              <w:spacing w:after="58"/>
              <w:rPr>
                <w:sz w:val="16"/>
              </w:rPr>
            </w:pPr>
          </w:p>
        </w:tc>
        <w:tc>
          <w:tcPr>
            <w:tcW w:w="1530" w:type="dxa"/>
            <w:tcBorders>
              <w:top w:val="single" w:sz="7" w:space="0" w:color="000000"/>
              <w:left w:val="single" w:sz="7" w:space="0" w:color="000000"/>
              <w:bottom w:val="single" w:sz="7" w:space="0" w:color="000000"/>
              <w:right w:val="single" w:sz="7" w:space="0" w:color="000000"/>
            </w:tcBorders>
          </w:tcPr>
          <w:p w14:paraId="785A1A61" w14:textId="77777777" w:rsidR="00080078" w:rsidRDefault="0084439D">
            <w:pPr>
              <w:spacing w:line="120" w:lineRule="exact"/>
              <w:rPr>
                <w:sz w:val="16"/>
              </w:rPr>
            </w:pPr>
          </w:p>
          <w:p w14:paraId="33B2F67F" w14:textId="77777777" w:rsidR="00080078" w:rsidRDefault="0084439D">
            <w:pPr>
              <w:tabs>
                <w:tab w:val="left" w:pos="576"/>
                <w:tab w:val="left" w:pos="1008"/>
                <w:tab w:val="left" w:pos="1440"/>
                <w:tab w:val="left" w:pos="1872"/>
                <w:tab w:val="left" w:pos="2304"/>
                <w:tab w:val="left" w:pos="2736"/>
                <w:tab w:val="left" w:pos="3150"/>
              </w:tabs>
              <w:spacing w:after="58"/>
              <w:rPr>
                <w:sz w:val="16"/>
              </w:rPr>
            </w:pPr>
          </w:p>
        </w:tc>
        <w:tc>
          <w:tcPr>
            <w:tcW w:w="1080" w:type="dxa"/>
            <w:tcBorders>
              <w:top w:val="single" w:sz="7" w:space="0" w:color="000000"/>
              <w:left w:val="single" w:sz="7" w:space="0" w:color="000000"/>
              <w:bottom w:val="single" w:sz="7" w:space="0" w:color="000000"/>
              <w:right w:val="single" w:sz="7" w:space="0" w:color="000000"/>
            </w:tcBorders>
          </w:tcPr>
          <w:p w14:paraId="73A73855" w14:textId="77777777" w:rsidR="00080078" w:rsidRDefault="0084439D">
            <w:pPr>
              <w:spacing w:line="120" w:lineRule="exact"/>
              <w:rPr>
                <w:sz w:val="16"/>
              </w:rPr>
            </w:pPr>
          </w:p>
          <w:p w14:paraId="7128F8AE" w14:textId="77777777" w:rsidR="00080078" w:rsidRDefault="0084439D">
            <w:pPr>
              <w:tabs>
                <w:tab w:val="left" w:pos="576"/>
                <w:tab w:val="left" w:pos="1008"/>
                <w:tab w:val="left" w:pos="1440"/>
                <w:tab w:val="left" w:pos="1872"/>
                <w:tab w:val="left" w:pos="2304"/>
                <w:tab w:val="left" w:pos="2736"/>
                <w:tab w:val="left" w:pos="3150"/>
              </w:tabs>
              <w:spacing w:after="58"/>
              <w:rPr>
                <w:sz w:val="16"/>
              </w:rPr>
            </w:pPr>
          </w:p>
        </w:tc>
      </w:tr>
      <w:tr w:rsidR="00814A78" w14:paraId="6C0EABA9" w14:textId="77777777">
        <w:tc>
          <w:tcPr>
            <w:tcW w:w="4860" w:type="dxa"/>
            <w:tcBorders>
              <w:top w:val="single" w:sz="7" w:space="0" w:color="000000"/>
              <w:left w:val="single" w:sz="7" w:space="0" w:color="000000"/>
              <w:bottom w:val="single" w:sz="7" w:space="0" w:color="000000"/>
              <w:right w:val="single" w:sz="7" w:space="0" w:color="000000"/>
            </w:tcBorders>
          </w:tcPr>
          <w:p w14:paraId="6512D6E0" w14:textId="77777777" w:rsidR="00080078" w:rsidRDefault="0084439D">
            <w:pPr>
              <w:spacing w:line="120" w:lineRule="exact"/>
              <w:rPr>
                <w:sz w:val="16"/>
              </w:rPr>
            </w:pPr>
          </w:p>
          <w:p w14:paraId="1ECA3009" w14:textId="77777777" w:rsidR="00080078" w:rsidRDefault="0084439D">
            <w:pPr>
              <w:tabs>
                <w:tab w:val="left" w:pos="576"/>
                <w:tab w:val="left" w:pos="1008"/>
                <w:tab w:val="left" w:pos="1440"/>
                <w:tab w:val="left" w:pos="1872"/>
                <w:tab w:val="left" w:pos="2304"/>
                <w:tab w:val="left" w:pos="2736"/>
                <w:tab w:val="left" w:pos="3150"/>
              </w:tabs>
              <w:spacing w:after="58"/>
              <w:rPr>
                <w:sz w:val="16"/>
              </w:rPr>
            </w:pPr>
          </w:p>
        </w:tc>
        <w:tc>
          <w:tcPr>
            <w:tcW w:w="1710" w:type="dxa"/>
            <w:tcBorders>
              <w:top w:val="single" w:sz="7" w:space="0" w:color="000000"/>
              <w:left w:val="single" w:sz="7" w:space="0" w:color="000000"/>
              <w:bottom w:val="single" w:sz="7" w:space="0" w:color="000000"/>
              <w:right w:val="single" w:sz="7" w:space="0" w:color="000000"/>
            </w:tcBorders>
          </w:tcPr>
          <w:p w14:paraId="4DA188E2" w14:textId="77777777" w:rsidR="00080078" w:rsidRDefault="0084439D">
            <w:pPr>
              <w:spacing w:line="120" w:lineRule="exact"/>
              <w:rPr>
                <w:sz w:val="16"/>
              </w:rPr>
            </w:pPr>
          </w:p>
          <w:p w14:paraId="490D281C" w14:textId="77777777" w:rsidR="00080078" w:rsidRDefault="0084439D">
            <w:pPr>
              <w:tabs>
                <w:tab w:val="left" w:pos="576"/>
                <w:tab w:val="left" w:pos="1008"/>
                <w:tab w:val="left" w:pos="1440"/>
                <w:tab w:val="left" w:pos="1872"/>
                <w:tab w:val="left" w:pos="2304"/>
                <w:tab w:val="left" w:pos="2736"/>
                <w:tab w:val="left" w:pos="3150"/>
              </w:tabs>
              <w:spacing w:after="58"/>
              <w:rPr>
                <w:sz w:val="16"/>
              </w:rPr>
            </w:pPr>
          </w:p>
        </w:tc>
        <w:tc>
          <w:tcPr>
            <w:tcW w:w="990" w:type="dxa"/>
            <w:tcBorders>
              <w:top w:val="single" w:sz="7" w:space="0" w:color="000000"/>
              <w:left w:val="single" w:sz="7" w:space="0" w:color="000000"/>
              <w:bottom w:val="single" w:sz="7" w:space="0" w:color="000000"/>
              <w:right w:val="single" w:sz="7" w:space="0" w:color="000000"/>
            </w:tcBorders>
          </w:tcPr>
          <w:p w14:paraId="18C88421" w14:textId="77777777" w:rsidR="00080078" w:rsidRDefault="0084439D">
            <w:pPr>
              <w:spacing w:line="120" w:lineRule="exact"/>
              <w:rPr>
                <w:sz w:val="16"/>
              </w:rPr>
            </w:pPr>
          </w:p>
          <w:p w14:paraId="5F81A42D" w14:textId="77777777" w:rsidR="00080078" w:rsidRDefault="0084439D">
            <w:pPr>
              <w:tabs>
                <w:tab w:val="left" w:pos="576"/>
                <w:tab w:val="left" w:pos="1008"/>
                <w:tab w:val="left" w:pos="1440"/>
                <w:tab w:val="left" w:pos="1872"/>
                <w:tab w:val="left" w:pos="2304"/>
                <w:tab w:val="left" w:pos="2736"/>
                <w:tab w:val="left" w:pos="3150"/>
              </w:tabs>
              <w:spacing w:after="58"/>
              <w:rPr>
                <w:sz w:val="16"/>
              </w:rPr>
            </w:pPr>
          </w:p>
        </w:tc>
        <w:tc>
          <w:tcPr>
            <w:tcW w:w="1530" w:type="dxa"/>
            <w:tcBorders>
              <w:top w:val="single" w:sz="7" w:space="0" w:color="000000"/>
              <w:left w:val="single" w:sz="7" w:space="0" w:color="000000"/>
              <w:bottom w:val="single" w:sz="7" w:space="0" w:color="000000"/>
              <w:right w:val="single" w:sz="7" w:space="0" w:color="000000"/>
            </w:tcBorders>
          </w:tcPr>
          <w:p w14:paraId="0B84496A" w14:textId="77777777" w:rsidR="00080078" w:rsidRDefault="0084439D">
            <w:pPr>
              <w:spacing w:line="120" w:lineRule="exact"/>
              <w:rPr>
                <w:sz w:val="16"/>
              </w:rPr>
            </w:pPr>
          </w:p>
          <w:p w14:paraId="6D010CAB" w14:textId="77777777" w:rsidR="00080078" w:rsidRDefault="0084439D">
            <w:pPr>
              <w:tabs>
                <w:tab w:val="left" w:pos="576"/>
                <w:tab w:val="left" w:pos="1008"/>
                <w:tab w:val="left" w:pos="1440"/>
                <w:tab w:val="left" w:pos="1872"/>
                <w:tab w:val="left" w:pos="2304"/>
                <w:tab w:val="left" w:pos="2736"/>
                <w:tab w:val="left" w:pos="3150"/>
              </w:tabs>
              <w:spacing w:after="58"/>
              <w:rPr>
                <w:sz w:val="16"/>
              </w:rPr>
            </w:pPr>
          </w:p>
        </w:tc>
        <w:tc>
          <w:tcPr>
            <w:tcW w:w="1080" w:type="dxa"/>
            <w:tcBorders>
              <w:top w:val="single" w:sz="7" w:space="0" w:color="000000"/>
              <w:left w:val="single" w:sz="7" w:space="0" w:color="000000"/>
              <w:bottom w:val="single" w:sz="7" w:space="0" w:color="000000"/>
              <w:right w:val="single" w:sz="7" w:space="0" w:color="000000"/>
            </w:tcBorders>
          </w:tcPr>
          <w:p w14:paraId="5C4FFFEB" w14:textId="77777777" w:rsidR="00080078" w:rsidRDefault="0084439D">
            <w:pPr>
              <w:spacing w:line="120" w:lineRule="exact"/>
              <w:rPr>
                <w:sz w:val="16"/>
              </w:rPr>
            </w:pPr>
          </w:p>
          <w:p w14:paraId="0419C7B2" w14:textId="77777777" w:rsidR="00080078" w:rsidRDefault="0084439D">
            <w:pPr>
              <w:tabs>
                <w:tab w:val="left" w:pos="576"/>
                <w:tab w:val="left" w:pos="1008"/>
                <w:tab w:val="left" w:pos="1440"/>
                <w:tab w:val="left" w:pos="1872"/>
                <w:tab w:val="left" w:pos="2304"/>
                <w:tab w:val="left" w:pos="2736"/>
                <w:tab w:val="left" w:pos="3150"/>
              </w:tabs>
              <w:spacing w:after="58"/>
              <w:rPr>
                <w:sz w:val="16"/>
              </w:rPr>
            </w:pPr>
          </w:p>
        </w:tc>
      </w:tr>
      <w:tr w:rsidR="00814A78" w14:paraId="4E8DC140" w14:textId="77777777">
        <w:tc>
          <w:tcPr>
            <w:tcW w:w="4860" w:type="dxa"/>
            <w:tcBorders>
              <w:top w:val="single" w:sz="7" w:space="0" w:color="000000"/>
              <w:left w:val="single" w:sz="7" w:space="0" w:color="000000"/>
              <w:bottom w:val="single" w:sz="7" w:space="0" w:color="000000"/>
              <w:right w:val="single" w:sz="7" w:space="0" w:color="000000"/>
            </w:tcBorders>
          </w:tcPr>
          <w:p w14:paraId="09DC74D9" w14:textId="77777777" w:rsidR="00080078" w:rsidRDefault="0084439D">
            <w:pPr>
              <w:spacing w:line="120" w:lineRule="exact"/>
              <w:rPr>
                <w:sz w:val="16"/>
              </w:rPr>
            </w:pPr>
          </w:p>
          <w:p w14:paraId="697B6572" w14:textId="77777777" w:rsidR="00080078" w:rsidRDefault="0084439D">
            <w:pPr>
              <w:tabs>
                <w:tab w:val="left" w:pos="576"/>
                <w:tab w:val="left" w:pos="1008"/>
                <w:tab w:val="left" w:pos="1440"/>
                <w:tab w:val="left" w:pos="1872"/>
                <w:tab w:val="left" w:pos="2304"/>
                <w:tab w:val="left" w:pos="2736"/>
                <w:tab w:val="left" w:pos="3150"/>
              </w:tabs>
              <w:spacing w:after="58"/>
              <w:rPr>
                <w:sz w:val="16"/>
              </w:rPr>
            </w:pPr>
          </w:p>
        </w:tc>
        <w:tc>
          <w:tcPr>
            <w:tcW w:w="1710" w:type="dxa"/>
            <w:tcBorders>
              <w:top w:val="single" w:sz="7" w:space="0" w:color="000000"/>
              <w:left w:val="single" w:sz="7" w:space="0" w:color="000000"/>
              <w:bottom w:val="single" w:sz="7" w:space="0" w:color="000000"/>
              <w:right w:val="single" w:sz="7" w:space="0" w:color="000000"/>
            </w:tcBorders>
          </w:tcPr>
          <w:p w14:paraId="3DEFC498" w14:textId="77777777" w:rsidR="00080078" w:rsidRDefault="0084439D">
            <w:pPr>
              <w:spacing w:line="120" w:lineRule="exact"/>
              <w:rPr>
                <w:sz w:val="16"/>
              </w:rPr>
            </w:pPr>
          </w:p>
          <w:p w14:paraId="3255D090" w14:textId="77777777" w:rsidR="00080078" w:rsidRDefault="0084439D">
            <w:pPr>
              <w:tabs>
                <w:tab w:val="left" w:pos="576"/>
                <w:tab w:val="left" w:pos="1008"/>
                <w:tab w:val="left" w:pos="1440"/>
                <w:tab w:val="left" w:pos="1872"/>
                <w:tab w:val="left" w:pos="2304"/>
                <w:tab w:val="left" w:pos="2736"/>
                <w:tab w:val="left" w:pos="3150"/>
              </w:tabs>
              <w:spacing w:after="58"/>
              <w:rPr>
                <w:sz w:val="16"/>
              </w:rPr>
            </w:pPr>
          </w:p>
        </w:tc>
        <w:tc>
          <w:tcPr>
            <w:tcW w:w="990" w:type="dxa"/>
            <w:tcBorders>
              <w:top w:val="single" w:sz="7" w:space="0" w:color="000000"/>
              <w:left w:val="single" w:sz="7" w:space="0" w:color="000000"/>
              <w:bottom w:val="single" w:sz="7" w:space="0" w:color="000000"/>
              <w:right w:val="single" w:sz="7" w:space="0" w:color="000000"/>
            </w:tcBorders>
          </w:tcPr>
          <w:p w14:paraId="212EF9E2" w14:textId="77777777" w:rsidR="00080078" w:rsidRDefault="0084439D">
            <w:pPr>
              <w:spacing w:line="120" w:lineRule="exact"/>
              <w:rPr>
                <w:sz w:val="16"/>
              </w:rPr>
            </w:pPr>
          </w:p>
          <w:p w14:paraId="22351737" w14:textId="77777777" w:rsidR="00080078" w:rsidRDefault="0084439D">
            <w:pPr>
              <w:tabs>
                <w:tab w:val="left" w:pos="576"/>
                <w:tab w:val="left" w:pos="1008"/>
                <w:tab w:val="left" w:pos="1440"/>
                <w:tab w:val="left" w:pos="1872"/>
                <w:tab w:val="left" w:pos="2304"/>
                <w:tab w:val="left" w:pos="2736"/>
                <w:tab w:val="left" w:pos="3150"/>
              </w:tabs>
              <w:spacing w:after="58"/>
              <w:rPr>
                <w:sz w:val="16"/>
              </w:rPr>
            </w:pPr>
          </w:p>
        </w:tc>
        <w:tc>
          <w:tcPr>
            <w:tcW w:w="1530" w:type="dxa"/>
            <w:tcBorders>
              <w:top w:val="single" w:sz="7" w:space="0" w:color="000000"/>
              <w:left w:val="single" w:sz="7" w:space="0" w:color="000000"/>
              <w:bottom w:val="single" w:sz="7" w:space="0" w:color="000000"/>
              <w:right w:val="single" w:sz="7" w:space="0" w:color="000000"/>
            </w:tcBorders>
          </w:tcPr>
          <w:p w14:paraId="69C850BA" w14:textId="77777777" w:rsidR="00080078" w:rsidRDefault="0084439D">
            <w:pPr>
              <w:spacing w:line="120" w:lineRule="exact"/>
              <w:rPr>
                <w:sz w:val="16"/>
              </w:rPr>
            </w:pPr>
          </w:p>
          <w:p w14:paraId="44CDCECE" w14:textId="77777777" w:rsidR="00080078" w:rsidRDefault="0084439D">
            <w:pPr>
              <w:tabs>
                <w:tab w:val="left" w:pos="576"/>
                <w:tab w:val="left" w:pos="1008"/>
                <w:tab w:val="left" w:pos="1440"/>
                <w:tab w:val="left" w:pos="1872"/>
                <w:tab w:val="left" w:pos="2304"/>
                <w:tab w:val="left" w:pos="2736"/>
                <w:tab w:val="left" w:pos="3150"/>
              </w:tabs>
              <w:spacing w:after="58"/>
              <w:rPr>
                <w:sz w:val="16"/>
              </w:rPr>
            </w:pPr>
          </w:p>
        </w:tc>
        <w:tc>
          <w:tcPr>
            <w:tcW w:w="1080" w:type="dxa"/>
            <w:tcBorders>
              <w:top w:val="single" w:sz="7" w:space="0" w:color="000000"/>
              <w:left w:val="single" w:sz="7" w:space="0" w:color="000000"/>
              <w:bottom w:val="single" w:sz="7" w:space="0" w:color="000000"/>
              <w:right w:val="single" w:sz="7" w:space="0" w:color="000000"/>
            </w:tcBorders>
          </w:tcPr>
          <w:p w14:paraId="26838982" w14:textId="77777777" w:rsidR="00080078" w:rsidRDefault="0084439D">
            <w:pPr>
              <w:spacing w:line="120" w:lineRule="exact"/>
              <w:rPr>
                <w:sz w:val="16"/>
              </w:rPr>
            </w:pPr>
          </w:p>
          <w:p w14:paraId="1F3EFD72" w14:textId="77777777" w:rsidR="00080078" w:rsidRDefault="0084439D">
            <w:pPr>
              <w:tabs>
                <w:tab w:val="left" w:pos="576"/>
                <w:tab w:val="left" w:pos="1008"/>
                <w:tab w:val="left" w:pos="1440"/>
                <w:tab w:val="left" w:pos="1872"/>
                <w:tab w:val="left" w:pos="2304"/>
                <w:tab w:val="left" w:pos="2736"/>
                <w:tab w:val="left" w:pos="3150"/>
              </w:tabs>
              <w:spacing w:after="58"/>
              <w:rPr>
                <w:sz w:val="16"/>
              </w:rPr>
            </w:pPr>
          </w:p>
        </w:tc>
      </w:tr>
      <w:tr w:rsidR="00814A78" w14:paraId="76424214" w14:textId="77777777">
        <w:trPr>
          <w:trHeight w:val="181"/>
        </w:trPr>
        <w:tc>
          <w:tcPr>
            <w:tcW w:w="4860" w:type="dxa"/>
            <w:tcBorders>
              <w:top w:val="single" w:sz="7" w:space="0" w:color="000000"/>
              <w:left w:val="single" w:sz="7" w:space="0" w:color="000000"/>
              <w:bottom w:val="single" w:sz="7" w:space="0" w:color="000000"/>
              <w:right w:val="single" w:sz="7" w:space="0" w:color="000000"/>
            </w:tcBorders>
          </w:tcPr>
          <w:p w14:paraId="2F3B8EFD" w14:textId="77777777" w:rsidR="00080078" w:rsidRDefault="0084439D">
            <w:pPr>
              <w:spacing w:line="120" w:lineRule="exact"/>
              <w:rPr>
                <w:sz w:val="16"/>
              </w:rPr>
            </w:pPr>
          </w:p>
          <w:p w14:paraId="1AE9587A" w14:textId="77777777" w:rsidR="00080078" w:rsidRDefault="0084439D">
            <w:pPr>
              <w:tabs>
                <w:tab w:val="left" w:pos="576"/>
                <w:tab w:val="left" w:pos="1008"/>
                <w:tab w:val="left" w:pos="1440"/>
                <w:tab w:val="left" w:pos="1872"/>
                <w:tab w:val="left" w:pos="2304"/>
                <w:tab w:val="left" w:pos="2736"/>
                <w:tab w:val="left" w:pos="3150"/>
              </w:tabs>
              <w:spacing w:after="58"/>
              <w:rPr>
                <w:sz w:val="16"/>
              </w:rPr>
            </w:pPr>
            <w:r>
              <w:rPr>
                <w:noProof/>
              </w:rPr>
              <w:pict w14:anchorId="77677C0D">
                <v:line id="_x0000_s1030" style="position:absolute;flip:y;z-index:251662336" from="15.9pt,12.5pt" to="15.9pt,39.1pt"/>
              </w:pict>
            </w:r>
          </w:p>
        </w:tc>
        <w:tc>
          <w:tcPr>
            <w:tcW w:w="1710" w:type="dxa"/>
            <w:tcBorders>
              <w:top w:val="single" w:sz="7" w:space="0" w:color="000000"/>
              <w:left w:val="single" w:sz="7" w:space="0" w:color="000000"/>
              <w:bottom w:val="single" w:sz="7" w:space="0" w:color="000000"/>
              <w:right w:val="single" w:sz="7" w:space="0" w:color="000000"/>
            </w:tcBorders>
          </w:tcPr>
          <w:p w14:paraId="04F40EA0" w14:textId="77777777" w:rsidR="00080078" w:rsidRDefault="0084439D">
            <w:pPr>
              <w:spacing w:line="120" w:lineRule="exact"/>
              <w:rPr>
                <w:sz w:val="16"/>
              </w:rPr>
            </w:pPr>
          </w:p>
          <w:p w14:paraId="21E1BC7C" w14:textId="77777777" w:rsidR="00080078" w:rsidRDefault="0084439D">
            <w:pPr>
              <w:tabs>
                <w:tab w:val="left" w:pos="576"/>
                <w:tab w:val="left" w:pos="1008"/>
                <w:tab w:val="left" w:pos="1440"/>
                <w:tab w:val="left" w:pos="1872"/>
                <w:tab w:val="left" w:pos="2304"/>
                <w:tab w:val="left" w:pos="2736"/>
                <w:tab w:val="left" w:pos="3150"/>
              </w:tabs>
              <w:spacing w:after="58"/>
              <w:rPr>
                <w:sz w:val="16"/>
              </w:rPr>
            </w:pPr>
          </w:p>
        </w:tc>
        <w:tc>
          <w:tcPr>
            <w:tcW w:w="990" w:type="dxa"/>
            <w:tcBorders>
              <w:top w:val="single" w:sz="7" w:space="0" w:color="000000"/>
              <w:left w:val="single" w:sz="7" w:space="0" w:color="000000"/>
              <w:bottom w:val="single" w:sz="7" w:space="0" w:color="000000"/>
              <w:right w:val="single" w:sz="7" w:space="0" w:color="000000"/>
            </w:tcBorders>
          </w:tcPr>
          <w:p w14:paraId="6C08A8E7" w14:textId="77777777" w:rsidR="00080078" w:rsidRDefault="0084439D">
            <w:pPr>
              <w:spacing w:line="120" w:lineRule="exact"/>
              <w:rPr>
                <w:sz w:val="16"/>
              </w:rPr>
            </w:pPr>
          </w:p>
          <w:p w14:paraId="2344872D" w14:textId="77777777" w:rsidR="00080078" w:rsidRDefault="0084439D">
            <w:pPr>
              <w:tabs>
                <w:tab w:val="left" w:pos="576"/>
                <w:tab w:val="left" w:pos="1008"/>
                <w:tab w:val="left" w:pos="1440"/>
                <w:tab w:val="left" w:pos="1872"/>
                <w:tab w:val="left" w:pos="2304"/>
                <w:tab w:val="left" w:pos="2736"/>
                <w:tab w:val="left" w:pos="3150"/>
              </w:tabs>
              <w:spacing w:after="58"/>
              <w:rPr>
                <w:sz w:val="16"/>
              </w:rPr>
            </w:pPr>
          </w:p>
        </w:tc>
        <w:tc>
          <w:tcPr>
            <w:tcW w:w="1530" w:type="dxa"/>
            <w:tcBorders>
              <w:top w:val="single" w:sz="7" w:space="0" w:color="000000"/>
              <w:left w:val="single" w:sz="7" w:space="0" w:color="000000"/>
              <w:bottom w:val="single" w:sz="7" w:space="0" w:color="000000"/>
              <w:right w:val="single" w:sz="7" w:space="0" w:color="000000"/>
            </w:tcBorders>
          </w:tcPr>
          <w:p w14:paraId="17029A7F" w14:textId="77777777" w:rsidR="00080078" w:rsidRDefault="0084439D">
            <w:pPr>
              <w:spacing w:line="120" w:lineRule="exact"/>
              <w:rPr>
                <w:sz w:val="16"/>
              </w:rPr>
            </w:pPr>
          </w:p>
          <w:p w14:paraId="59EDC91C" w14:textId="77777777" w:rsidR="00080078" w:rsidRDefault="0084439D">
            <w:pPr>
              <w:tabs>
                <w:tab w:val="left" w:pos="576"/>
                <w:tab w:val="left" w:pos="1008"/>
                <w:tab w:val="left" w:pos="1440"/>
                <w:tab w:val="left" w:pos="1872"/>
                <w:tab w:val="left" w:pos="2304"/>
                <w:tab w:val="left" w:pos="2736"/>
                <w:tab w:val="left" w:pos="3150"/>
              </w:tabs>
              <w:spacing w:after="58"/>
              <w:rPr>
                <w:sz w:val="16"/>
              </w:rPr>
            </w:pPr>
          </w:p>
        </w:tc>
        <w:tc>
          <w:tcPr>
            <w:tcW w:w="1080" w:type="dxa"/>
            <w:tcBorders>
              <w:top w:val="single" w:sz="7" w:space="0" w:color="000000"/>
              <w:left w:val="single" w:sz="7" w:space="0" w:color="000000"/>
              <w:bottom w:val="single" w:sz="7" w:space="0" w:color="000000"/>
              <w:right w:val="single" w:sz="7" w:space="0" w:color="000000"/>
            </w:tcBorders>
          </w:tcPr>
          <w:p w14:paraId="1249223F" w14:textId="77777777" w:rsidR="00080078" w:rsidRDefault="0084439D">
            <w:pPr>
              <w:spacing w:line="120" w:lineRule="exact"/>
              <w:rPr>
                <w:sz w:val="16"/>
              </w:rPr>
            </w:pPr>
          </w:p>
          <w:p w14:paraId="1AB39405" w14:textId="77777777" w:rsidR="00080078" w:rsidRDefault="0084439D">
            <w:pPr>
              <w:tabs>
                <w:tab w:val="left" w:pos="576"/>
                <w:tab w:val="left" w:pos="1008"/>
                <w:tab w:val="left" w:pos="1440"/>
                <w:tab w:val="left" w:pos="1872"/>
                <w:tab w:val="left" w:pos="2304"/>
                <w:tab w:val="left" w:pos="2736"/>
                <w:tab w:val="left" w:pos="3150"/>
              </w:tabs>
              <w:spacing w:after="58"/>
              <w:rPr>
                <w:sz w:val="16"/>
              </w:rPr>
            </w:pPr>
          </w:p>
        </w:tc>
      </w:tr>
    </w:tbl>
    <w:p w14:paraId="66EDF74B" w14:textId="77777777" w:rsidR="00080078" w:rsidRDefault="0084439D">
      <w:pPr>
        <w:rPr>
          <w:vanish/>
          <w:sz w:val="16"/>
        </w:rPr>
      </w:pPr>
    </w:p>
    <w:tbl>
      <w:tblPr>
        <w:tblW w:w="10170" w:type="dxa"/>
        <w:tblInd w:w="120" w:type="dxa"/>
        <w:tblLayout w:type="fixed"/>
        <w:tblCellMar>
          <w:left w:w="120" w:type="dxa"/>
          <w:right w:w="120" w:type="dxa"/>
        </w:tblCellMar>
        <w:tblLook w:val="0000" w:firstRow="0" w:lastRow="0" w:firstColumn="0" w:lastColumn="0" w:noHBand="0" w:noVBand="0"/>
      </w:tblPr>
      <w:tblGrid>
        <w:gridCol w:w="450"/>
        <w:gridCol w:w="5237"/>
        <w:gridCol w:w="2835"/>
        <w:gridCol w:w="1648"/>
      </w:tblGrid>
      <w:tr w:rsidR="00814A78" w14:paraId="7F006D53" w14:textId="77777777">
        <w:trPr>
          <w:cantSplit/>
          <w:tblHeader/>
        </w:trPr>
        <w:tc>
          <w:tcPr>
            <w:tcW w:w="450" w:type="dxa"/>
            <w:vMerge w:val="restart"/>
            <w:tcBorders>
              <w:left w:val="single" w:sz="7" w:space="0" w:color="000000"/>
            </w:tcBorders>
            <w:textDirection w:val="btLr"/>
          </w:tcPr>
          <w:p w14:paraId="5234E62A" w14:textId="77777777" w:rsidR="00080078" w:rsidRDefault="0084439D">
            <w:pPr>
              <w:spacing w:line="120" w:lineRule="exact"/>
              <w:ind w:right="113"/>
              <w:rPr>
                <w:sz w:val="16"/>
              </w:rPr>
            </w:pPr>
          </w:p>
          <w:p w14:paraId="526EC501" w14:textId="77777777" w:rsidR="00080078" w:rsidRDefault="000E3B9D">
            <w:pPr>
              <w:pStyle w:val="BlockText"/>
              <w:ind w:left="0"/>
            </w:pPr>
            <w:r>
              <w:t>JOB SAFETY</w:t>
            </w:r>
          </w:p>
          <w:p w14:paraId="7E8898D7" w14:textId="77777777" w:rsidR="00080078" w:rsidRDefault="0084439D">
            <w:pPr>
              <w:tabs>
                <w:tab w:val="left" w:pos="576"/>
                <w:tab w:val="left" w:pos="1008"/>
                <w:tab w:val="left" w:pos="1440"/>
                <w:tab w:val="left" w:pos="1872"/>
                <w:tab w:val="left" w:pos="2304"/>
                <w:tab w:val="left" w:pos="2736"/>
                <w:tab w:val="left" w:pos="3150"/>
              </w:tabs>
              <w:spacing w:after="58"/>
              <w:ind w:right="113"/>
              <w:rPr>
                <w:sz w:val="12"/>
              </w:rPr>
            </w:pPr>
          </w:p>
        </w:tc>
        <w:tc>
          <w:tcPr>
            <w:tcW w:w="5237" w:type="dxa"/>
            <w:vMerge w:val="restart"/>
            <w:tcBorders>
              <w:top w:val="single" w:sz="7" w:space="0" w:color="000000"/>
              <w:right w:val="single" w:sz="7" w:space="0" w:color="000000"/>
            </w:tcBorders>
          </w:tcPr>
          <w:p w14:paraId="595C7C5F" w14:textId="77777777" w:rsidR="00080078" w:rsidRDefault="0084439D">
            <w:pPr>
              <w:spacing w:line="120" w:lineRule="exact"/>
              <w:rPr>
                <w:sz w:val="12"/>
              </w:rPr>
            </w:pPr>
          </w:p>
          <w:p w14:paraId="4C1C238D" w14:textId="77777777" w:rsidR="00080078" w:rsidRDefault="000E3B9D">
            <w:pPr>
              <w:tabs>
                <w:tab w:val="left" w:pos="576"/>
                <w:tab w:val="left" w:pos="1008"/>
                <w:tab w:val="left" w:pos="1440"/>
                <w:tab w:val="left" w:pos="1872"/>
                <w:tab w:val="left" w:pos="2304"/>
                <w:tab w:val="left" w:pos="2736"/>
                <w:tab w:val="left" w:pos="3150"/>
              </w:tabs>
              <w:rPr>
                <w:sz w:val="12"/>
              </w:rPr>
            </w:pPr>
            <w:r>
              <w:rPr>
                <w:b/>
                <w:sz w:val="12"/>
              </w:rPr>
              <w:t xml:space="preserve">WAS A JOB SAFETY MEETING HELD THIS DATE?                            </w:t>
            </w:r>
            <w:r>
              <w:rPr>
                <w:rFonts w:ascii="Wingdings" w:hAnsi="Wingdings"/>
                <w:b/>
                <w:sz w:val="12"/>
              </w:rPr>
              <w:sym w:font="Wingdings" w:char="F020"/>
            </w:r>
            <w:r>
              <w:rPr>
                <w:rFonts w:ascii="Wingdings" w:hAnsi="Wingdings"/>
                <w:b/>
                <w:sz w:val="12"/>
              </w:rPr>
              <w:sym w:font="Wingdings" w:char="F020"/>
            </w:r>
            <w:r>
              <w:rPr>
                <w:rFonts w:ascii="Wingdings" w:hAnsi="Wingdings"/>
                <w:b/>
                <w:sz w:val="12"/>
              </w:rPr>
              <w:sym w:font="Wingdings" w:char="F020"/>
            </w:r>
            <w:r>
              <w:rPr>
                <w:rFonts w:ascii="Wingdings" w:hAnsi="Wingdings"/>
                <w:b/>
                <w:sz w:val="12"/>
              </w:rPr>
              <w:sym w:font="Wingdings" w:char="F020"/>
            </w:r>
            <w:r>
              <w:rPr>
                <w:rFonts w:ascii="Wingdings" w:hAnsi="Wingdings"/>
                <w:b/>
                <w:sz w:val="12"/>
              </w:rPr>
              <w:sym w:font="Wingdings" w:char="F06F"/>
            </w:r>
            <w:r>
              <w:rPr>
                <w:b/>
                <w:sz w:val="12"/>
              </w:rPr>
              <w:t xml:space="preserve">YES  </w:t>
            </w:r>
            <w:r>
              <w:rPr>
                <w:rFonts w:ascii="Wingdings" w:hAnsi="Wingdings"/>
                <w:b/>
                <w:sz w:val="12"/>
              </w:rPr>
              <w:sym w:font="Wingdings" w:char="F06F"/>
            </w:r>
            <w:r>
              <w:rPr>
                <w:b/>
                <w:sz w:val="12"/>
              </w:rPr>
              <w:t>NO</w:t>
            </w:r>
          </w:p>
          <w:p w14:paraId="6E8CA64C" w14:textId="77777777" w:rsidR="00080078" w:rsidRDefault="000E3B9D">
            <w:pPr>
              <w:tabs>
                <w:tab w:val="left" w:pos="576"/>
                <w:tab w:val="left" w:pos="1008"/>
                <w:tab w:val="left" w:pos="1440"/>
                <w:tab w:val="left" w:pos="1872"/>
                <w:tab w:val="left" w:pos="2304"/>
                <w:tab w:val="left" w:pos="2736"/>
                <w:tab w:val="left" w:pos="3150"/>
              </w:tabs>
              <w:rPr>
                <w:sz w:val="12"/>
              </w:rPr>
            </w:pPr>
            <w:r>
              <w:rPr>
                <w:sz w:val="12"/>
              </w:rPr>
              <w:t>(If YES attach a copy of the meeting minutes)</w:t>
            </w:r>
          </w:p>
          <w:p w14:paraId="24D495CA" w14:textId="77777777" w:rsidR="00080078" w:rsidRDefault="000E3B9D">
            <w:pPr>
              <w:tabs>
                <w:tab w:val="left" w:pos="576"/>
                <w:tab w:val="left" w:pos="1008"/>
                <w:tab w:val="left" w:pos="1440"/>
                <w:tab w:val="left" w:pos="1872"/>
                <w:tab w:val="left" w:pos="2304"/>
                <w:tab w:val="left" w:pos="2736"/>
                <w:tab w:val="left" w:pos="3150"/>
              </w:tabs>
              <w:rPr>
                <w:sz w:val="12"/>
              </w:rPr>
            </w:pPr>
            <w:r>
              <w:rPr>
                <w:b/>
                <w:sz w:val="12"/>
              </w:rPr>
              <w:t xml:space="preserve">WERE THERE ANY LOST TIME ACCIDENTS THIS DATE?                 </w:t>
            </w:r>
            <w:r>
              <w:rPr>
                <w:rFonts w:ascii="Wingdings" w:hAnsi="Wingdings"/>
                <w:b/>
                <w:sz w:val="12"/>
              </w:rPr>
              <w:sym w:font="Wingdings" w:char="F020"/>
            </w:r>
            <w:r>
              <w:rPr>
                <w:rFonts w:ascii="Wingdings" w:hAnsi="Wingdings"/>
                <w:b/>
                <w:sz w:val="12"/>
              </w:rPr>
              <w:sym w:font="Wingdings" w:char="F020"/>
            </w:r>
            <w:r>
              <w:rPr>
                <w:rFonts w:ascii="Wingdings" w:hAnsi="Wingdings"/>
                <w:b/>
                <w:sz w:val="12"/>
              </w:rPr>
              <w:sym w:font="Wingdings" w:char="F020"/>
            </w:r>
            <w:r>
              <w:rPr>
                <w:rFonts w:ascii="Wingdings" w:hAnsi="Wingdings"/>
                <w:b/>
                <w:sz w:val="12"/>
              </w:rPr>
              <w:sym w:font="Wingdings" w:char="F020"/>
            </w:r>
            <w:r>
              <w:rPr>
                <w:rFonts w:ascii="Wingdings" w:hAnsi="Wingdings"/>
                <w:b/>
                <w:sz w:val="12"/>
              </w:rPr>
              <w:sym w:font="Wingdings" w:char="F06F"/>
            </w:r>
            <w:r>
              <w:rPr>
                <w:b/>
                <w:sz w:val="12"/>
              </w:rPr>
              <w:t xml:space="preserve">YES </w:t>
            </w:r>
            <w:r>
              <w:rPr>
                <w:rFonts w:ascii="Wingdings" w:hAnsi="Wingdings"/>
                <w:b/>
                <w:sz w:val="12"/>
              </w:rPr>
              <w:sym w:font="Wingdings" w:char="F06F"/>
            </w:r>
            <w:r>
              <w:rPr>
                <w:b/>
                <w:sz w:val="12"/>
              </w:rPr>
              <w:t>NO</w:t>
            </w:r>
          </w:p>
          <w:p w14:paraId="0A833AAE" w14:textId="77777777" w:rsidR="00080078" w:rsidRDefault="000E3B9D">
            <w:pPr>
              <w:tabs>
                <w:tab w:val="left" w:pos="576"/>
                <w:tab w:val="left" w:pos="1008"/>
                <w:tab w:val="left" w:pos="1440"/>
                <w:tab w:val="left" w:pos="1872"/>
                <w:tab w:val="left" w:pos="2304"/>
                <w:tab w:val="left" w:pos="2736"/>
                <w:tab w:val="left" w:pos="3150"/>
              </w:tabs>
              <w:rPr>
                <w:sz w:val="12"/>
              </w:rPr>
            </w:pPr>
            <w:r>
              <w:rPr>
                <w:sz w:val="12"/>
              </w:rPr>
              <w:t>(If YES attach copy of completed OSHA report)</w:t>
            </w:r>
          </w:p>
          <w:p w14:paraId="676EE5F2" w14:textId="77777777" w:rsidR="00080078" w:rsidRDefault="000E3B9D">
            <w:pPr>
              <w:tabs>
                <w:tab w:val="left" w:pos="576"/>
                <w:tab w:val="left" w:pos="1008"/>
                <w:tab w:val="left" w:pos="1440"/>
                <w:tab w:val="left" w:pos="1872"/>
                <w:tab w:val="left" w:pos="2304"/>
                <w:tab w:val="left" w:pos="2736"/>
                <w:tab w:val="left" w:pos="3150"/>
              </w:tabs>
              <w:rPr>
                <w:sz w:val="12"/>
              </w:rPr>
            </w:pPr>
            <w:r>
              <w:rPr>
                <w:b/>
                <w:sz w:val="12"/>
              </w:rPr>
              <w:t>WAS TRENCHING/SCAFFOLD/HV ELECTRICAL/HIGH WORK DONE?</w:t>
            </w:r>
            <w:r>
              <w:rPr>
                <w:rFonts w:ascii="Wingdings" w:hAnsi="Wingdings"/>
                <w:b/>
                <w:sz w:val="12"/>
              </w:rPr>
              <w:sym w:font="Wingdings" w:char="F020"/>
            </w:r>
            <w:r w:rsidR="00E714A5">
              <w:rPr>
                <w:rFonts w:ascii="Wingdings" w:hAnsi="Wingdings"/>
                <w:b/>
                <w:sz w:val="12"/>
              </w:rPr>
              <w:t></w:t>
            </w:r>
            <w:r>
              <w:rPr>
                <w:rFonts w:ascii="Wingdings" w:hAnsi="Wingdings"/>
                <w:b/>
                <w:sz w:val="12"/>
              </w:rPr>
              <w:sym w:font="Wingdings" w:char="F020"/>
            </w:r>
            <w:r>
              <w:rPr>
                <w:rFonts w:ascii="Wingdings" w:hAnsi="Wingdings"/>
                <w:b/>
                <w:sz w:val="12"/>
              </w:rPr>
              <w:sym w:font="Wingdings" w:char="F06F"/>
            </w:r>
            <w:r>
              <w:rPr>
                <w:b/>
                <w:sz w:val="12"/>
              </w:rPr>
              <w:t xml:space="preserve">YES </w:t>
            </w:r>
            <w:r>
              <w:rPr>
                <w:rFonts w:ascii="Wingdings" w:hAnsi="Wingdings"/>
                <w:b/>
                <w:sz w:val="12"/>
              </w:rPr>
              <w:sym w:font="Wingdings" w:char="F06F"/>
            </w:r>
            <w:r>
              <w:rPr>
                <w:b/>
                <w:sz w:val="12"/>
              </w:rPr>
              <w:t>NO</w:t>
            </w:r>
          </w:p>
          <w:p w14:paraId="247872B8" w14:textId="77777777" w:rsidR="00080078" w:rsidRDefault="000E3B9D">
            <w:pPr>
              <w:tabs>
                <w:tab w:val="left" w:pos="576"/>
                <w:tab w:val="left" w:pos="1008"/>
                <w:tab w:val="left" w:pos="1440"/>
                <w:tab w:val="left" w:pos="1872"/>
                <w:tab w:val="left" w:pos="2304"/>
                <w:tab w:val="left" w:pos="2736"/>
                <w:tab w:val="left" w:pos="3150"/>
              </w:tabs>
              <w:rPr>
                <w:sz w:val="12"/>
              </w:rPr>
            </w:pPr>
            <w:r>
              <w:rPr>
                <w:sz w:val="12"/>
              </w:rPr>
              <w:t>(If YES attach statement or checklist showing inspection performed)</w:t>
            </w:r>
          </w:p>
          <w:p w14:paraId="3BD5D5B6" w14:textId="77777777" w:rsidR="00E714A5" w:rsidRDefault="000E3B9D">
            <w:pPr>
              <w:tabs>
                <w:tab w:val="left" w:pos="576"/>
                <w:tab w:val="left" w:pos="1008"/>
                <w:tab w:val="left" w:pos="1440"/>
                <w:tab w:val="left" w:pos="1872"/>
                <w:tab w:val="left" w:pos="2304"/>
                <w:tab w:val="left" w:pos="2736"/>
                <w:tab w:val="left" w:pos="3150"/>
              </w:tabs>
              <w:rPr>
                <w:b/>
                <w:sz w:val="12"/>
              </w:rPr>
            </w:pPr>
            <w:r>
              <w:rPr>
                <w:b/>
                <w:sz w:val="12"/>
              </w:rPr>
              <w:t xml:space="preserve">WAS HAZARDOUS MATERIALS/WASTE RELEASED INTO THE </w:t>
            </w:r>
            <w:r w:rsidR="00E714A5">
              <w:rPr>
                <w:b/>
                <w:sz w:val="12"/>
              </w:rPr>
              <w:t xml:space="preserve">                     </w:t>
            </w:r>
            <w:r w:rsidR="00E714A5">
              <w:rPr>
                <w:rFonts w:ascii="Wingdings" w:hAnsi="Wingdings"/>
                <w:b/>
                <w:sz w:val="12"/>
              </w:rPr>
              <w:sym w:font="Wingdings" w:char="F06F"/>
            </w:r>
            <w:r w:rsidR="00E714A5">
              <w:rPr>
                <w:b/>
                <w:sz w:val="12"/>
              </w:rPr>
              <w:t xml:space="preserve"> YES </w:t>
            </w:r>
            <w:r w:rsidR="00E714A5">
              <w:rPr>
                <w:rFonts w:ascii="Wingdings" w:hAnsi="Wingdings"/>
                <w:b/>
                <w:sz w:val="12"/>
              </w:rPr>
              <w:sym w:font="Wingdings" w:char="F06F"/>
            </w:r>
            <w:r w:rsidR="00E714A5">
              <w:rPr>
                <w:b/>
                <w:sz w:val="12"/>
              </w:rPr>
              <w:t>NO</w:t>
            </w:r>
          </w:p>
          <w:p w14:paraId="15746AEE" w14:textId="77777777" w:rsidR="00080078" w:rsidRDefault="000E3B9D" w:rsidP="00E714A5">
            <w:pPr>
              <w:tabs>
                <w:tab w:val="left" w:pos="576"/>
                <w:tab w:val="left" w:pos="1008"/>
                <w:tab w:val="left" w:pos="1440"/>
                <w:tab w:val="left" w:pos="1872"/>
                <w:tab w:val="left" w:pos="2304"/>
                <w:tab w:val="left" w:pos="2736"/>
                <w:tab w:val="left" w:pos="3150"/>
              </w:tabs>
              <w:rPr>
                <w:sz w:val="12"/>
              </w:rPr>
            </w:pPr>
            <w:r>
              <w:rPr>
                <w:b/>
                <w:sz w:val="12"/>
              </w:rPr>
              <w:t>ENVIRONMENT</w:t>
            </w:r>
            <w:r w:rsidR="00E714A5">
              <w:rPr>
                <w:b/>
                <w:sz w:val="12"/>
              </w:rPr>
              <w:t xml:space="preserve"> </w:t>
            </w:r>
            <w:r>
              <w:rPr>
                <w:sz w:val="12"/>
              </w:rPr>
              <w:t xml:space="preserve">(If YES attach description of incident and proposed </w:t>
            </w:r>
            <w:proofErr w:type="gramStart"/>
            <w:r w:rsidR="00E714A5">
              <w:rPr>
                <w:sz w:val="12"/>
              </w:rPr>
              <w:t>action)</w:t>
            </w:r>
            <w:r>
              <w:rPr>
                <w:sz w:val="12"/>
              </w:rPr>
              <w:t xml:space="preserve">   </w:t>
            </w:r>
            <w:proofErr w:type="gramEnd"/>
            <w:r>
              <w:rPr>
                <w:sz w:val="12"/>
              </w:rPr>
              <w:t xml:space="preserve">                                   </w:t>
            </w:r>
            <w:r>
              <w:rPr>
                <w:rFonts w:ascii="Wingdings" w:hAnsi="Wingdings"/>
                <w:b/>
                <w:sz w:val="12"/>
              </w:rPr>
              <w:sym w:font="Wingdings" w:char="F020"/>
            </w:r>
          </w:p>
        </w:tc>
        <w:tc>
          <w:tcPr>
            <w:tcW w:w="2835" w:type="dxa"/>
            <w:tcBorders>
              <w:top w:val="single" w:sz="7" w:space="0" w:color="000000"/>
              <w:left w:val="single" w:sz="7" w:space="0" w:color="000000"/>
              <w:bottom w:val="single" w:sz="7" w:space="0" w:color="000000"/>
              <w:right w:val="single" w:sz="7" w:space="0" w:color="000000"/>
            </w:tcBorders>
          </w:tcPr>
          <w:p w14:paraId="2E36EEB3" w14:textId="77777777" w:rsidR="00080078" w:rsidRDefault="0084439D">
            <w:pPr>
              <w:spacing w:line="120" w:lineRule="exact"/>
              <w:rPr>
                <w:sz w:val="12"/>
              </w:rPr>
            </w:pPr>
          </w:p>
          <w:p w14:paraId="0C701263" w14:textId="77777777" w:rsidR="00080078" w:rsidRDefault="000E3B9D">
            <w:pPr>
              <w:tabs>
                <w:tab w:val="left" w:pos="576"/>
                <w:tab w:val="left" w:pos="1008"/>
                <w:tab w:val="left" w:pos="1440"/>
                <w:tab w:val="left" w:pos="1872"/>
                <w:tab w:val="left" w:pos="2304"/>
                <w:tab w:val="left" w:pos="2736"/>
                <w:tab w:val="left" w:pos="3150"/>
              </w:tabs>
              <w:spacing w:after="58"/>
              <w:rPr>
                <w:sz w:val="12"/>
              </w:rPr>
            </w:pPr>
            <w:r>
              <w:rPr>
                <w:sz w:val="14"/>
              </w:rPr>
              <w:t>TOTAL WORK HOURS ON JOB SITE THIS DATE</w:t>
            </w:r>
          </w:p>
        </w:tc>
        <w:tc>
          <w:tcPr>
            <w:tcW w:w="1648" w:type="dxa"/>
            <w:tcBorders>
              <w:top w:val="single" w:sz="7" w:space="0" w:color="000000"/>
              <w:left w:val="single" w:sz="7" w:space="0" w:color="000000"/>
              <w:bottom w:val="single" w:sz="7" w:space="0" w:color="000000"/>
              <w:right w:val="single" w:sz="7" w:space="0" w:color="000000"/>
            </w:tcBorders>
          </w:tcPr>
          <w:p w14:paraId="427E0CC6" w14:textId="77777777" w:rsidR="00080078" w:rsidRDefault="0084439D">
            <w:pPr>
              <w:spacing w:line="120" w:lineRule="exact"/>
              <w:rPr>
                <w:sz w:val="12"/>
              </w:rPr>
            </w:pPr>
          </w:p>
          <w:p w14:paraId="78BCD33B" w14:textId="77777777" w:rsidR="00080078" w:rsidRDefault="0084439D">
            <w:pPr>
              <w:tabs>
                <w:tab w:val="left" w:pos="576"/>
                <w:tab w:val="left" w:pos="1008"/>
                <w:tab w:val="left" w:pos="1440"/>
                <w:tab w:val="left" w:pos="1872"/>
                <w:tab w:val="left" w:pos="2304"/>
                <w:tab w:val="left" w:pos="2736"/>
                <w:tab w:val="left" w:pos="3150"/>
              </w:tabs>
              <w:spacing w:after="58"/>
              <w:rPr>
                <w:sz w:val="12"/>
              </w:rPr>
            </w:pPr>
          </w:p>
        </w:tc>
      </w:tr>
      <w:tr w:rsidR="00814A78" w14:paraId="65D01785" w14:textId="77777777">
        <w:trPr>
          <w:cantSplit/>
        </w:trPr>
        <w:tc>
          <w:tcPr>
            <w:tcW w:w="450" w:type="dxa"/>
            <w:vMerge/>
            <w:tcBorders>
              <w:left w:val="single" w:sz="7" w:space="0" w:color="000000"/>
              <w:right w:val="single" w:sz="7" w:space="0" w:color="000000"/>
            </w:tcBorders>
          </w:tcPr>
          <w:p w14:paraId="4E6F02C3" w14:textId="77777777" w:rsidR="00080078" w:rsidRDefault="0084439D">
            <w:pPr>
              <w:tabs>
                <w:tab w:val="left" w:pos="576"/>
                <w:tab w:val="left" w:pos="1008"/>
                <w:tab w:val="left" w:pos="1440"/>
                <w:tab w:val="left" w:pos="1872"/>
                <w:tab w:val="left" w:pos="2304"/>
                <w:tab w:val="left" w:pos="2736"/>
                <w:tab w:val="left" w:pos="3150"/>
              </w:tabs>
              <w:spacing w:after="58"/>
              <w:rPr>
                <w:sz w:val="12"/>
              </w:rPr>
            </w:pPr>
          </w:p>
        </w:tc>
        <w:tc>
          <w:tcPr>
            <w:tcW w:w="5237" w:type="dxa"/>
            <w:vMerge/>
            <w:tcBorders>
              <w:left w:val="single" w:sz="7" w:space="0" w:color="000000"/>
              <w:right w:val="single" w:sz="7" w:space="0" w:color="000000"/>
            </w:tcBorders>
          </w:tcPr>
          <w:p w14:paraId="13C9C530" w14:textId="77777777" w:rsidR="00080078" w:rsidRDefault="0084439D">
            <w:pPr>
              <w:tabs>
                <w:tab w:val="left" w:pos="576"/>
                <w:tab w:val="left" w:pos="1008"/>
                <w:tab w:val="left" w:pos="1440"/>
                <w:tab w:val="left" w:pos="1872"/>
                <w:tab w:val="left" w:pos="2304"/>
                <w:tab w:val="left" w:pos="2736"/>
                <w:tab w:val="left" w:pos="3150"/>
              </w:tabs>
              <w:spacing w:after="58"/>
              <w:rPr>
                <w:sz w:val="12"/>
              </w:rPr>
            </w:pPr>
          </w:p>
        </w:tc>
        <w:tc>
          <w:tcPr>
            <w:tcW w:w="2835" w:type="dxa"/>
            <w:tcBorders>
              <w:top w:val="single" w:sz="7" w:space="0" w:color="000000"/>
              <w:left w:val="single" w:sz="7" w:space="0" w:color="000000"/>
              <w:bottom w:val="single" w:sz="7" w:space="0" w:color="000000"/>
              <w:right w:val="single" w:sz="7" w:space="0" w:color="000000"/>
            </w:tcBorders>
          </w:tcPr>
          <w:p w14:paraId="3E9E8DD1" w14:textId="77777777" w:rsidR="00080078" w:rsidRDefault="0084439D">
            <w:pPr>
              <w:spacing w:line="120" w:lineRule="exact"/>
              <w:rPr>
                <w:sz w:val="12"/>
              </w:rPr>
            </w:pPr>
          </w:p>
          <w:p w14:paraId="63B35A6C" w14:textId="77777777" w:rsidR="00080078" w:rsidRDefault="000E3B9D">
            <w:pPr>
              <w:tabs>
                <w:tab w:val="left" w:pos="576"/>
                <w:tab w:val="left" w:pos="1008"/>
                <w:tab w:val="left" w:pos="1440"/>
                <w:tab w:val="left" w:pos="1872"/>
                <w:tab w:val="left" w:pos="2304"/>
                <w:tab w:val="left" w:pos="2736"/>
                <w:tab w:val="left" w:pos="3150"/>
              </w:tabs>
              <w:spacing w:after="58"/>
              <w:rPr>
                <w:sz w:val="14"/>
              </w:rPr>
            </w:pPr>
            <w:r>
              <w:rPr>
                <w:sz w:val="14"/>
              </w:rPr>
              <w:t>CUMULATIVE TOTAL OF WORK HOURS FROM PREVIOUS REPORT</w:t>
            </w:r>
          </w:p>
        </w:tc>
        <w:tc>
          <w:tcPr>
            <w:tcW w:w="1648" w:type="dxa"/>
            <w:tcBorders>
              <w:top w:val="single" w:sz="7" w:space="0" w:color="000000"/>
              <w:left w:val="single" w:sz="7" w:space="0" w:color="000000"/>
              <w:bottom w:val="single" w:sz="7" w:space="0" w:color="000000"/>
              <w:right w:val="single" w:sz="7" w:space="0" w:color="000000"/>
            </w:tcBorders>
          </w:tcPr>
          <w:p w14:paraId="72A0D6B8" w14:textId="77777777" w:rsidR="00080078" w:rsidRDefault="0084439D">
            <w:pPr>
              <w:spacing w:line="120" w:lineRule="exact"/>
              <w:rPr>
                <w:sz w:val="14"/>
              </w:rPr>
            </w:pPr>
          </w:p>
          <w:p w14:paraId="1F5A49DB" w14:textId="77777777" w:rsidR="00080078" w:rsidRDefault="0084439D">
            <w:pPr>
              <w:tabs>
                <w:tab w:val="left" w:pos="576"/>
                <w:tab w:val="left" w:pos="1008"/>
                <w:tab w:val="left" w:pos="1440"/>
                <w:tab w:val="left" w:pos="1872"/>
                <w:tab w:val="left" w:pos="2304"/>
                <w:tab w:val="left" w:pos="2736"/>
                <w:tab w:val="left" w:pos="3150"/>
              </w:tabs>
              <w:spacing w:after="58"/>
              <w:rPr>
                <w:sz w:val="14"/>
              </w:rPr>
            </w:pPr>
          </w:p>
        </w:tc>
      </w:tr>
      <w:tr w:rsidR="00814A78" w14:paraId="2A4034AC" w14:textId="77777777" w:rsidTr="00BF1A1A">
        <w:trPr>
          <w:cantSplit/>
          <w:trHeight w:val="568"/>
        </w:trPr>
        <w:tc>
          <w:tcPr>
            <w:tcW w:w="450" w:type="dxa"/>
            <w:vMerge/>
            <w:tcBorders>
              <w:left w:val="single" w:sz="7" w:space="0" w:color="000000"/>
              <w:bottom w:val="single" w:sz="7" w:space="0" w:color="000000"/>
              <w:right w:val="single" w:sz="7" w:space="0" w:color="000000"/>
            </w:tcBorders>
          </w:tcPr>
          <w:p w14:paraId="7B2335A9" w14:textId="77777777" w:rsidR="00080078" w:rsidRDefault="0084439D">
            <w:pPr>
              <w:tabs>
                <w:tab w:val="left" w:pos="576"/>
                <w:tab w:val="left" w:pos="1008"/>
                <w:tab w:val="left" w:pos="1440"/>
                <w:tab w:val="left" w:pos="1872"/>
                <w:tab w:val="left" w:pos="2304"/>
                <w:tab w:val="left" w:pos="2736"/>
                <w:tab w:val="left" w:pos="3150"/>
              </w:tabs>
              <w:spacing w:after="58"/>
              <w:rPr>
                <w:sz w:val="14"/>
              </w:rPr>
            </w:pPr>
          </w:p>
        </w:tc>
        <w:tc>
          <w:tcPr>
            <w:tcW w:w="5237" w:type="dxa"/>
            <w:vMerge/>
            <w:tcBorders>
              <w:left w:val="single" w:sz="7" w:space="0" w:color="000000"/>
              <w:bottom w:val="single" w:sz="7" w:space="0" w:color="000000"/>
              <w:right w:val="single" w:sz="7" w:space="0" w:color="000000"/>
            </w:tcBorders>
          </w:tcPr>
          <w:p w14:paraId="10CE8743" w14:textId="77777777" w:rsidR="00080078" w:rsidRDefault="0084439D">
            <w:pPr>
              <w:tabs>
                <w:tab w:val="left" w:pos="576"/>
                <w:tab w:val="left" w:pos="1008"/>
                <w:tab w:val="left" w:pos="1440"/>
                <w:tab w:val="left" w:pos="1872"/>
                <w:tab w:val="left" w:pos="2304"/>
                <w:tab w:val="left" w:pos="2736"/>
                <w:tab w:val="left" w:pos="3150"/>
              </w:tabs>
              <w:spacing w:after="58"/>
              <w:rPr>
                <w:sz w:val="12"/>
              </w:rPr>
            </w:pPr>
          </w:p>
        </w:tc>
        <w:tc>
          <w:tcPr>
            <w:tcW w:w="2835" w:type="dxa"/>
            <w:tcBorders>
              <w:top w:val="single" w:sz="7" w:space="0" w:color="000000"/>
              <w:left w:val="single" w:sz="7" w:space="0" w:color="000000"/>
              <w:bottom w:val="single" w:sz="7" w:space="0" w:color="000000"/>
              <w:right w:val="single" w:sz="7" w:space="0" w:color="000000"/>
            </w:tcBorders>
          </w:tcPr>
          <w:p w14:paraId="5E27DA59" w14:textId="77777777" w:rsidR="00080078" w:rsidRDefault="0084439D">
            <w:pPr>
              <w:spacing w:line="120" w:lineRule="exact"/>
              <w:rPr>
                <w:sz w:val="12"/>
              </w:rPr>
            </w:pPr>
          </w:p>
          <w:p w14:paraId="39F06D56" w14:textId="77777777" w:rsidR="00080078" w:rsidRDefault="000E3B9D">
            <w:pPr>
              <w:tabs>
                <w:tab w:val="left" w:pos="576"/>
                <w:tab w:val="left" w:pos="1008"/>
                <w:tab w:val="left" w:pos="1440"/>
                <w:tab w:val="left" w:pos="1872"/>
                <w:tab w:val="left" w:pos="2304"/>
                <w:tab w:val="left" w:pos="2736"/>
                <w:tab w:val="left" w:pos="3150"/>
              </w:tabs>
              <w:spacing w:after="58"/>
              <w:rPr>
                <w:sz w:val="14"/>
              </w:rPr>
            </w:pPr>
            <w:r>
              <w:rPr>
                <w:sz w:val="14"/>
              </w:rPr>
              <w:t>TOTAL WORK HOURS FROM START OF CONSTRUCTION</w:t>
            </w:r>
          </w:p>
        </w:tc>
        <w:tc>
          <w:tcPr>
            <w:tcW w:w="1648" w:type="dxa"/>
            <w:tcBorders>
              <w:top w:val="single" w:sz="7" w:space="0" w:color="000000"/>
              <w:left w:val="single" w:sz="7" w:space="0" w:color="000000"/>
              <w:bottom w:val="single" w:sz="7" w:space="0" w:color="000000"/>
              <w:right w:val="single" w:sz="7" w:space="0" w:color="000000"/>
            </w:tcBorders>
          </w:tcPr>
          <w:p w14:paraId="579F5063" w14:textId="77777777" w:rsidR="00080078" w:rsidRDefault="0084439D">
            <w:pPr>
              <w:spacing w:line="120" w:lineRule="exact"/>
              <w:rPr>
                <w:sz w:val="14"/>
              </w:rPr>
            </w:pPr>
          </w:p>
          <w:p w14:paraId="15DBBF22" w14:textId="77777777" w:rsidR="00080078" w:rsidRDefault="0084439D">
            <w:pPr>
              <w:tabs>
                <w:tab w:val="left" w:pos="576"/>
                <w:tab w:val="left" w:pos="1008"/>
                <w:tab w:val="left" w:pos="1440"/>
                <w:tab w:val="left" w:pos="1872"/>
                <w:tab w:val="left" w:pos="2304"/>
                <w:tab w:val="left" w:pos="2736"/>
                <w:tab w:val="left" w:pos="3150"/>
              </w:tabs>
              <w:spacing w:after="58"/>
              <w:rPr>
                <w:sz w:val="14"/>
              </w:rPr>
            </w:pPr>
          </w:p>
        </w:tc>
      </w:tr>
    </w:tbl>
    <w:p w14:paraId="7C318299" w14:textId="77777777" w:rsidR="00080078" w:rsidRDefault="0084439D">
      <w:pPr>
        <w:rPr>
          <w:vanish/>
          <w:sz w:val="14"/>
        </w:rPr>
      </w:pPr>
    </w:p>
    <w:tbl>
      <w:tblPr>
        <w:tblW w:w="10170" w:type="dxa"/>
        <w:tblInd w:w="120" w:type="dxa"/>
        <w:tblLayout w:type="fixed"/>
        <w:tblCellMar>
          <w:left w:w="120" w:type="dxa"/>
          <w:right w:w="120" w:type="dxa"/>
        </w:tblCellMar>
        <w:tblLook w:val="0000" w:firstRow="0" w:lastRow="0" w:firstColumn="0" w:lastColumn="0" w:noHBand="0" w:noVBand="0"/>
      </w:tblPr>
      <w:tblGrid>
        <w:gridCol w:w="7110"/>
        <w:gridCol w:w="478"/>
        <w:gridCol w:w="2582"/>
      </w:tblGrid>
      <w:tr w:rsidR="00814A78" w14:paraId="33FE8731" w14:textId="77777777">
        <w:trPr>
          <w:cantSplit/>
        </w:trPr>
        <w:tc>
          <w:tcPr>
            <w:tcW w:w="7110" w:type="dxa"/>
            <w:vMerge w:val="restart"/>
            <w:tcBorders>
              <w:top w:val="single" w:sz="7" w:space="0" w:color="000000"/>
              <w:left w:val="single" w:sz="7" w:space="0" w:color="000000"/>
              <w:right w:val="single" w:sz="7" w:space="0" w:color="000000"/>
            </w:tcBorders>
          </w:tcPr>
          <w:p w14:paraId="126C18CD" w14:textId="77777777" w:rsidR="00080078" w:rsidRDefault="0084439D">
            <w:pPr>
              <w:spacing w:line="120" w:lineRule="exact"/>
              <w:rPr>
                <w:sz w:val="14"/>
              </w:rPr>
            </w:pPr>
          </w:p>
          <w:p w14:paraId="580035A1" w14:textId="77777777" w:rsidR="00080078" w:rsidRDefault="000E3B9D">
            <w:pPr>
              <w:tabs>
                <w:tab w:val="left" w:pos="576"/>
                <w:tab w:val="left" w:pos="1008"/>
                <w:tab w:val="left" w:pos="1440"/>
                <w:tab w:val="left" w:pos="1872"/>
                <w:tab w:val="left" w:pos="2304"/>
                <w:tab w:val="left" w:pos="2736"/>
                <w:tab w:val="left" w:pos="3150"/>
              </w:tabs>
              <w:rPr>
                <w:sz w:val="12"/>
              </w:rPr>
            </w:pPr>
            <w:r>
              <w:rPr>
                <w:sz w:val="14"/>
              </w:rPr>
              <w:t>LIST SAFETY ACTIONS TAKEN TODAY/SAFETY INSPECTIONS CONDUCTED</w:t>
            </w:r>
          </w:p>
          <w:p w14:paraId="1B16546E" w14:textId="77777777" w:rsidR="00080078" w:rsidRDefault="0084439D">
            <w:pPr>
              <w:tabs>
                <w:tab w:val="left" w:pos="576"/>
                <w:tab w:val="left" w:pos="1008"/>
                <w:tab w:val="left" w:pos="1440"/>
                <w:tab w:val="left" w:pos="1872"/>
                <w:tab w:val="left" w:pos="2304"/>
                <w:tab w:val="left" w:pos="2736"/>
                <w:tab w:val="left" w:pos="3150"/>
              </w:tabs>
              <w:rPr>
                <w:sz w:val="12"/>
              </w:rPr>
            </w:pPr>
          </w:p>
          <w:p w14:paraId="42B1CBDD" w14:textId="77777777" w:rsidR="00080078" w:rsidRDefault="0084439D">
            <w:pPr>
              <w:tabs>
                <w:tab w:val="left" w:pos="576"/>
                <w:tab w:val="left" w:pos="1008"/>
                <w:tab w:val="left" w:pos="1440"/>
                <w:tab w:val="left" w:pos="1872"/>
                <w:tab w:val="left" w:pos="2304"/>
                <w:tab w:val="left" w:pos="2736"/>
                <w:tab w:val="left" w:pos="3150"/>
              </w:tabs>
              <w:spacing w:after="58"/>
              <w:rPr>
                <w:sz w:val="12"/>
              </w:rPr>
            </w:pPr>
          </w:p>
        </w:tc>
        <w:tc>
          <w:tcPr>
            <w:tcW w:w="478" w:type="dxa"/>
            <w:tcBorders>
              <w:top w:val="single" w:sz="7" w:space="0" w:color="000000"/>
              <w:left w:val="single" w:sz="7" w:space="0" w:color="000000"/>
              <w:bottom w:val="single" w:sz="7" w:space="0" w:color="000000"/>
              <w:right w:val="single" w:sz="7" w:space="0" w:color="000000"/>
            </w:tcBorders>
          </w:tcPr>
          <w:p w14:paraId="39E6B733" w14:textId="77777777" w:rsidR="00080078" w:rsidRDefault="0084439D">
            <w:pPr>
              <w:spacing w:line="120" w:lineRule="exact"/>
              <w:rPr>
                <w:sz w:val="12"/>
              </w:rPr>
            </w:pPr>
          </w:p>
          <w:p w14:paraId="630EF82A" w14:textId="77777777" w:rsidR="00080078" w:rsidRDefault="0084439D">
            <w:pPr>
              <w:tabs>
                <w:tab w:val="left" w:pos="576"/>
                <w:tab w:val="left" w:pos="1008"/>
                <w:tab w:val="left" w:pos="1440"/>
                <w:tab w:val="left" w:pos="1872"/>
                <w:tab w:val="left" w:pos="2304"/>
                <w:tab w:val="left" w:pos="2736"/>
                <w:tab w:val="left" w:pos="3150"/>
              </w:tabs>
              <w:spacing w:after="58"/>
              <w:rPr>
                <w:sz w:val="12"/>
              </w:rPr>
            </w:pPr>
          </w:p>
        </w:tc>
        <w:tc>
          <w:tcPr>
            <w:tcW w:w="2582" w:type="dxa"/>
            <w:tcBorders>
              <w:top w:val="single" w:sz="7" w:space="0" w:color="000000"/>
              <w:left w:val="single" w:sz="7" w:space="0" w:color="000000"/>
              <w:bottom w:val="single" w:sz="7" w:space="0" w:color="000000"/>
              <w:right w:val="single" w:sz="7" w:space="0" w:color="000000"/>
            </w:tcBorders>
          </w:tcPr>
          <w:p w14:paraId="50535EE4" w14:textId="77777777" w:rsidR="00080078" w:rsidRDefault="0084439D">
            <w:pPr>
              <w:spacing w:line="120" w:lineRule="exact"/>
              <w:rPr>
                <w:sz w:val="12"/>
              </w:rPr>
            </w:pPr>
          </w:p>
          <w:p w14:paraId="296C1F6E" w14:textId="77777777" w:rsidR="00080078" w:rsidRDefault="000E3B9D">
            <w:pPr>
              <w:tabs>
                <w:tab w:val="left" w:pos="576"/>
                <w:tab w:val="left" w:pos="1008"/>
                <w:tab w:val="left" w:pos="1440"/>
                <w:tab w:val="left" w:pos="1872"/>
                <w:tab w:val="left" w:pos="2304"/>
                <w:tab w:val="left" w:pos="2736"/>
                <w:tab w:val="left" w:pos="3150"/>
              </w:tabs>
              <w:spacing w:after="58"/>
              <w:rPr>
                <w:sz w:val="14"/>
              </w:rPr>
            </w:pPr>
            <w:r>
              <w:rPr>
                <w:sz w:val="14"/>
              </w:rPr>
              <w:t>SAFETY REQUIREMENTS HAVE BEEN MET</w:t>
            </w:r>
          </w:p>
        </w:tc>
      </w:tr>
      <w:tr w:rsidR="00814A78" w14:paraId="03163C4C" w14:textId="77777777">
        <w:trPr>
          <w:cantSplit/>
        </w:trPr>
        <w:tc>
          <w:tcPr>
            <w:tcW w:w="7110" w:type="dxa"/>
            <w:vMerge/>
            <w:tcBorders>
              <w:left w:val="single" w:sz="7" w:space="0" w:color="000000"/>
              <w:bottom w:val="single" w:sz="7" w:space="0" w:color="000000"/>
              <w:right w:val="single" w:sz="7" w:space="0" w:color="000000"/>
            </w:tcBorders>
          </w:tcPr>
          <w:p w14:paraId="46954089" w14:textId="77777777" w:rsidR="00080078" w:rsidRDefault="0084439D">
            <w:pPr>
              <w:tabs>
                <w:tab w:val="left" w:pos="576"/>
                <w:tab w:val="left" w:pos="1008"/>
                <w:tab w:val="left" w:pos="1440"/>
                <w:tab w:val="left" w:pos="1872"/>
                <w:tab w:val="left" w:pos="2304"/>
                <w:tab w:val="left" w:pos="2736"/>
                <w:tab w:val="left" w:pos="3150"/>
              </w:tabs>
              <w:spacing w:after="58"/>
              <w:rPr>
                <w:sz w:val="12"/>
              </w:rPr>
            </w:pPr>
          </w:p>
        </w:tc>
        <w:tc>
          <w:tcPr>
            <w:tcW w:w="478" w:type="dxa"/>
            <w:tcBorders>
              <w:top w:val="single" w:sz="7" w:space="0" w:color="000000"/>
              <w:left w:val="single" w:sz="7" w:space="0" w:color="000000"/>
              <w:bottom w:val="single" w:sz="7" w:space="0" w:color="000000"/>
              <w:right w:val="single" w:sz="7" w:space="0" w:color="000000"/>
            </w:tcBorders>
          </w:tcPr>
          <w:p w14:paraId="66D9AA86" w14:textId="77777777" w:rsidR="00080078" w:rsidRDefault="0084439D">
            <w:pPr>
              <w:spacing w:line="120" w:lineRule="exact"/>
              <w:rPr>
                <w:sz w:val="12"/>
              </w:rPr>
            </w:pPr>
          </w:p>
          <w:p w14:paraId="476FBFF4" w14:textId="77777777" w:rsidR="00080078" w:rsidRDefault="0084439D">
            <w:pPr>
              <w:tabs>
                <w:tab w:val="left" w:pos="576"/>
                <w:tab w:val="left" w:pos="1008"/>
                <w:tab w:val="left" w:pos="1440"/>
                <w:tab w:val="left" w:pos="1872"/>
                <w:tab w:val="left" w:pos="2304"/>
                <w:tab w:val="left" w:pos="2736"/>
                <w:tab w:val="left" w:pos="3150"/>
              </w:tabs>
              <w:spacing w:after="58"/>
              <w:rPr>
                <w:sz w:val="12"/>
              </w:rPr>
            </w:pPr>
          </w:p>
        </w:tc>
        <w:tc>
          <w:tcPr>
            <w:tcW w:w="2582" w:type="dxa"/>
            <w:tcBorders>
              <w:top w:val="single" w:sz="7" w:space="0" w:color="000000"/>
              <w:left w:val="single" w:sz="7" w:space="0" w:color="000000"/>
              <w:bottom w:val="single" w:sz="7" w:space="0" w:color="000000"/>
              <w:right w:val="single" w:sz="7" w:space="0" w:color="000000"/>
            </w:tcBorders>
          </w:tcPr>
          <w:p w14:paraId="2523D559" w14:textId="77777777" w:rsidR="00080078" w:rsidRDefault="0084439D">
            <w:pPr>
              <w:spacing w:line="120" w:lineRule="exact"/>
              <w:rPr>
                <w:sz w:val="12"/>
              </w:rPr>
            </w:pPr>
          </w:p>
          <w:p w14:paraId="6ABC8BC6" w14:textId="77777777" w:rsidR="00080078" w:rsidRDefault="0084439D">
            <w:pPr>
              <w:tabs>
                <w:tab w:val="left" w:pos="576"/>
                <w:tab w:val="left" w:pos="1008"/>
                <w:tab w:val="left" w:pos="1440"/>
                <w:tab w:val="left" w:pos="1872"/>
                <w:tab w:val="left" w:pos="2304"/>
                <w:tab w:val="left" w:pos="2736"/>
                <w:tab w:val="left" w:pos="3150"/>
              </w:tabs>
              <w:rPr>
                <w:sz w:val="12"/>
              </w:rPr>
            </w:pPr>
          </w:p>
          <w:p w14:paraId="5E4B1FF7" w14:textId="77777777" w:rsidR="00080078" w:rsidRDefault="0084439D">
            <w:pPr>
              <w:tabs>
                <w:tab w:val="left" w:pos="576"/>
                <w:tab w:val="left" w:pos="1008"/>
                <w:tab w:val="left" w:pos="1440"/>
                <w:tab w:val="left" w:pos="1872"/>
                <w:tab w:val="left" w:pos="2304"/>
                <w:tab w:val="left" w:pos="2736"/>
                <w:tab w:val="left" w:pos="3150"/>
              </w:tabs>
              <w:spacing w:after="58"/>
              <w:rPr>
                <w:sz w:val="12"/>
              </w:rPr>
            </w:pPr>
            <w:r>
              <w:rPr>
                <w:noProof/>
              </w:rPr>
              <w:pict w14:anchorId="580EEC6B">
                <v:line id="_x0000_s1026" style="position:absolute;z-index:251661312" from="158.3pt,9.4pt" to="158.3pt,192.4pt"/>
              </w:pict>
            </w:r>
          </w:p>
        </w:tc>
      </w:tr>
      <w:tr w:rsidR="00814A78" w14:paraId="027492BD" w14:textId="77777777">
        <w:tc>
          <w:tcPr>
            <w:tcW w:w="10170" w:type="dxa"/>
            <w:gridSpan w:val="3"/>
            <w:tcBorders>
              <w:top w:val="single" w:sz="7" w:space="0" w:color="000000"/>
              <w:left w:val="single" w:sz="7" w:space="0" w:color="000000"/>
              <w:bottom w:val="single" w:sz="7" w:space="0" w:color="000000"/>
            </w:tcBorders>
          </w:tcPr>
          <w:p w14:paraId="0713E2DD" w14:textId="77777777" w:rsidR="00080078" w:rsidRDefault="0084439D">
            <w:pPr>
              <w:spacing w:line="120" w:lineRule="exact"/>
              <w:rPr>
                <w:sz w:val="12"/>
              </w:rPr>
            </w:pPr>
          </w:p>
          <w:p w14:paraId="20F2F50E" w14:textId="77777777" w:rsidR="00080078" w:rsidRDefault="000E3B9D">
            <w:pPr>
              <w:tabs>
                <w:tab w:val="left" w:pos="576"/>
                <w:tab w:val="left" w:pos="1008"/>
                <w:tab w:val="left" w:pos="1440"/>
                <w:tab w:val="left" w:pos="1872"/>
                <w:tab w:val="left" w:pos="2304"/>
                <w:tab w:val="left" w:pos="2736"/>
                <w:tab w:val="left" w:pos="3150"/>
              </w:tabs>
              <w:rPr>
                <w:sz w:val="14"/>
              </w:rPr>
            </w:pPr>
            <w:r>
              <w:rPr>
                <w:sz w:val="14"/>
              </w:rPr>
              <w:t>EQUIPMENT/MATERIAL RECEIVED TODAY TO BE INCORPORATED IN JOB</w:t>
            </w:r>
          </w:p>
          <w:p w14:paraId="23AFF079" w14:textId="77777777" w:rsidR="00080078" w:rsidRDefault="0084439D">
            <w:pPr>
              <w:tabs>
                <w:tab w:val="left" w:pos="576"/>
                <w:tab w:val="left" w:pos="1008"/>
                <w:tab w:val="left" w:pos="1440"/>
                <w:tab w:val="left" w:pos="1872"/>
                <w:tab w:val="left" w:pos="2304"/>
                <w:tab w:val="left" w:pos="2736"/>
                <w:tab w:val="left" w:pos="3150"/>
              </w:tabs>
              <w:rPr>
                <w:sz w:val="14"/>
              </w:rPr>
            </w:pPr>
          </w:p>
          <w:p w14:paraId="2FA906BF" w14:textId="77777777" w:rsidR="00080078" w:rsidRDefault="0084439D">
            <w:pPr>
              <w:tabs>
                <w:tab w:val="left" w:pos="576"/>
                <w:tab w:val="left" w:pos="1008"/>
                <w:tab w:val="left" w:pos="1440"/>
                <w:tab w:val="left" w:pos="1872"/>
                <w:tab w:val="left" w:pos="2304"/>
                <w:tab w:val="left" w:pos="2736"/>
                <w:tab w:val="left" w:pos="3150"/>
              </w:tabs>
              <w:spacing w:after="58"/>
              <w:rPr>
                <w:sz w:val="14"/>
              </w:rPr>
            </w:pPr>
          </w:p>
        </w:tc>
      </w:tr>
      <w:tr w:rsidR="00814A78" w14:paraId="4BE0373E" w14:textId="77777777">
        <w:tc>
          <w:tcPr>
            <w:tcW w:w="10170" w:type="dxa"/>
            <w:gridSpan w:val="3"/>
            <w:tcBorders>
              <w:top w:val="single" w:sz="7" w:space="0" w:color="000000"/>
              <w:left w:val="single" w:sz="7" w:space="0" w:color="000000"/>
              <w:bottom w:val="single" w:sz="7" w:space="0" w:color="000000"/>
            </w:tcBorders>
          </w:tcPr>
          <w:p w14:paraId="4D2E011D" w14:textId="77777777" w:rsidR="00080078" w:rsidRDefault="0084439D">
            <w:pPr>
              <w:spacing w:line="120" w:lineRule="exact"/>
              <w:rPr>
                <w:sz w:val="14"/>
              </w:rPr>
            </w:pPr>
          </w:p>
          <w:p w14:paraId="78ED8A51" w14:textId="77777777" w:rsidR="00080078" w:rsidRDefault="0084439D">
            <w:pPr>
              <w:tabs>
                <w:tab w:val="left" w:pos="576"/>
                <w:tab w:val="left" w:pos="1008"/>
                <w:tab w:val="left" w:pos="1440"/>
                <w:tab w:val="left" w:pos="1872"/>
                <w:tab w:val="left" w:pos="2304"/>
                <w:tab w:val="left" w:pos="2736"/>
                <w:tab w:val="left" w:pos="3150"/>
              </w:tabs>
              <w:spacing w:after="58"/>
              <w:rPr>
                <w:sz w:val="14"/>
              </w:rPr>
            </w:pPr>
          </w:p>
        </w:tc>
      </w:tr>
      <w:tr w:rsidR="00814A78" w14:paraId="1A082452" w14:textId="77777777">
        <w:tc>
          <w:tcPr>
            <w:tcW w:w="10170" w:type="dxa"/>
            <w:gridSpan w:val="3"/>
            <w:tcBorders>
              <w:top w:val="single" w:sz="7" w:space="0" w:color="000000"/>
              <w:left w:val="single" w:sz="7" w:space="0" w:color="000000"/>
              <w:bottom w:val="single" w:sz="7" w:space="0" w:color="000000"/>
            </w:tcBorders>
          </w:tcPr>
          <w:p w14:paraId="73B41C10" w14:textId="77777777" w:rsidR="00080078" w:rsidRDefault="0084439D">
            <w:pPr>
              <w:spacing w:line="120" w:lineRule="exact"/>
              <w:rPr>
                <w:sz w:val="14"/>
              </w:rPr>
            </w:pPr>
          </w:p>
          <w:p w14:paraId="5FA58A25" w14:textId="77777777" w:rsidR="00080078" w:rsidRDefault="000E3B9D">
            <w:pPr>
              <w:tabs>
                <w:tab w:val="left" w:pos="576"/>
                <w:tab w:val="left" w:pos="1008"/>
                <w:tab w:val="left" w:pos="1440"/>
                <w:tab w:val="left" w:pos="1872"/>
                <w:tab w:val="left" w:pos="2304"/>
                <w:tab w:val="left" w:pos="2736"/>
                <w:tab w:val="left" w:pos="3150"/>
              </w:tabs>
              <w:rPr>
                <w:sz w:val="14"/>
              </w:rPr>
            </w:pPr>
            <w:r>
              <w:rPr>
                <w:sz w:val="14"/>
              </w:rPr>
              <w:t>CONSTRUCTION AND PLANT EQUIPMENT ON JOB SITE TODAY.  INCLUDE NUMBER OF HOURS USED TODAY</w:t>
            </w:r>
          </w:p>
          <w:p w14:paraId="6CB1A2DA" w14:textId="77777777" w:rsidR="00080078" w:rsidRDefault="000E3B9D" w:rsidP="00BF1A1A">
            <w:pPr>
              <w:tabs>
                <w:tab w:val="left" w:pos="8760"/>
              </w:tabs>
              <w:rPr>
                <w:sz w:val="14"/>
              </w:rPr>
            </w:pPr>
            <w:r>
              <w:rPr>
                <w:sz w:val="14"/>
              </w:rPr>
              <w:tab/>
            </w:r>
          </w:p>
          <w:p w14:paraId="75C1773C" w14:textId="77777777" w:rsidR="00080078" w:rsidRDefault="0084439D">
            <w:pPr>
              <w:tabs>
                <w:tab w:val="left" w:pos="576"/>
                <w:tab w:val="left" w:pos="1008"/>
                <w:tab w:val="left" w:pos="1440"/>
                <w:tab w:val="left" w:pos="1872"/>
                <w:tab w:val="left" w:pos="2304"/>
                <w:tab w:val="left" w:pos="2736"/>
                <w:tab w:val="left" w:pos="3150"/>
              </w:tabs>
              <w:spacing w:after="58"/>
              <w:rPr>
                <w:sz w:val="14"/>
              </w:rPr>
            </w:pPr>
          </w:p>
        </w:tc>
      </w:tr>
      <w:tr w:rsidR="00814A78" w14:paraId="1FDE4A88" w14:textId="77777777">
        <w:tc>
          <w:tcPr>
            <w:tcW w:w="10170" w:type="dxa"/>
            <w:gridSpan w:val="3"/>
            <w:tcBorders>
              <w:top w:val="single" w:sz="7" w:space="0" w:color="000000"/>
              <w:left w:val="single" w:sz="7" w:space="0" w:color="000000"/>
              <w:bottom w:val="single" w:sz="7" w:space="0" w:color="000000"/>
            </w:tcBorders>
          </w:tcPr>
          <w:p w14:paraId="45662A71" w14:textId="77777777" w:rsidR="00080078" w:rsidRDefault="0084439D">
            <w:pPr>
              <w:spacing w:line="120" w:lineRule="exact"/>
              <w:rPr>
                <w:sz w:val="14"/>
              </w:rPr>
            </w:pPr>
          </w:p>
          <w:p w14:paraId="7B7703EB" w14:textId="77777777" w:rsidR="00080078" w:rsidRDefault="0084439D">
            <w:pPr>
              <w:tabs>
                <w:tab w:val="left" w:pos="576"/>
                <w:tab w:val="left" w:pos="1008"/>
                <w:tab w:val="left" w:pos="1440"/>
                <w:tab w:val="left" w:pos="1872"/>
                <w:tab w:val="left" w:pos="2304"/>
                <w:tab w:val="left" w:pos="2736"/>
                <w:tab w:val="left" w:pos="3150"/>
              </w:tabs>
              <w:spacing w:after="58"/>
              <w:rPr>
                <w:sz w:val="14"/>
              </w:rPr>
            </w:pPr>
          </w:p>
        </w:tc>
      </w:tr>
      <w:tr w:rsidR="00814A78" w14:paraId="063E1B6B" w14:textId="77777777">
        <w:trPr>
          <w:trHeight w:val="730"/>
        </w:trPr>
        <w:tc>
          <w:tcPr>
            <w:tcW w:w="10170" w:type="dxa"/>
            <w:gridSpan w:val="3"/>
            <w:tcBorders>
              <w:top w:val="single" w:sz="7" w:space="0" w:color="000000"/>
              <w:left w:val="single" w:sz="7" w:space="0" w:color="000000"/>
              <w:bottom w:val="single" w:sz="7" w:space="0" w:color="000000"/>
            </w:tcBorders>
          </w:tcPr>
          <w:p w14:paraId="2DDDF622" w14:textId="77777777" w:rsidR="00080078" w:rsidRDefault="0084439D">
            <w:pPr>
              <w:spacing w:line="120" w:lineRule="exact"/>
              <w:rPr>
                <w:sz w:val="14"/>
              </w:rPr>
            </w:pPr>
          </w:p>
          <w:p w14:paraId="37384F11" w14:textId="77777777" w:rsidR="00080078" w:rsidRDefault="000E3B9D" w:rsidP="00BF1A1A">
            <w:pPr>
              <w:tabs>
                <w:tab w:val="left" w:pos="576"/>
                <w:tab w:val="left" w:pos="1008"/>
                <w:tab w:val="left" w:pos="1440"/>
                <w:tab w:val="left" w:pos="1872"/>
                <w:tab w:val="left" w:pos="2304"/>
                <w:tab w:val="left" w:pos="2736"/>
                <w:tab w:val="left" w:pos="3150"/>
              </w:tabs>
              <w:rPr>
                <w:sz w:val="14"/>
              </w:rPr>
            </w:pPr>
            <w:r>
              <w:rPr>
                <w:sz w:val="14"/>
              </w:rPr>
              <w:t>REMARKS</w:t>
            </w:r>
          </w:p>
        </w:tc>
      </w:tr>
      <w:tr w:rsidR="00814A78" w14:paraId="30C4DF2B" w14:textId="77777777">
        <w:tc>
          <w:tcPr>
            <w:tcW w:w="10170" w:type="dxa"/>
            <w:gridSpan w:val="3"/>
            <w:tcBorders>
              <w:top w:val="single" w:sz="7" w:space="0" w:color="000000"/>
              <w:left w:val="single" w:sz="7" w:space="0" w:color="000000"/>
              <w:bottom w:val="single" w:sz="7" w:space="0" w:color="000000"/>
            </w:tcBorders>
          </w:tcPr>
          <w:p w14:paraId="17AE7BFD" w14:textId="77777777" w:rsidR="00080078" w:rsidRDefault="0084439D">
            <w:pPr>
              <w:spacing w:line="120" w:lineRule="exact"/>
              <w:rPr>
                <w:sz w:val="14"/>
              </w:rPr>
            </w:pPr>
          </w:p>
          <w:p w14:paraId="1BD76185" w14:textId="77777777" w:rsidR="00080078" w:rsidRDefault="000E3B9D">
            <w:pPr>
              <w:tabs>
                <w:tab w:val="left" w:pos="576"/>
                <w:tab w:val="left" w:pos="1008"/>
                <w:tab w:val="left" w:pos="1440"/>
                <w:tab w:val="left" w:pos="1872"/>
                <w:tab w:val="left" w:pos="2304"/>
                <w:tab w:val="left" w:pos="2736"/>
                <w:tab w:val="left" w:pos="3150"/>
              </w:tabs>
              <w:spacing w:after="58"/>
              <w:rPr>
                <w:sz w:val="14"/>
              </w:rPr>
            </w:pPr>
            <w:r>
              <w:rPr>
                <w:sz w:val="14"/>
              </w:rPr>
              <w:t>CONTRACTOR/SUPERINTENDENT                                                                                                                      DATE</w:t>
            </w:r>
          </w:p>
        </w:tc>
      </w:tr>
    </w:tbl>
    <w:p w14:paraId="0BB242C6" w14:textId="77777777" w:rsidR="00080078" w:rsidRDefault="000E3B9D">
      <w:pPr>
        <w:tabs>
          <w:tab w:val="left" w:pos="576"/>
          <w:tab w:val="left" w:pos="1008"/>
          <w:tab w:val="left" w:pos="1440"/>
          <w:tab w:val="left" w:pos="1872"/>
          <w:tab w:val="left" w:pos="2304"/>
          <w:tab w:val="left" w:pos="2736"/>
          <w:tab w:val="left" w:pos="3150"/>
        </w:tabs>
        <w:rPr>
          <w:sz w:val="10"/>
        </w:rPr>
      </w:pPr>
      <w:r>
        <w:rPr>
          <w:sz w:val="10"/>
        </w:rPr>
        <w:t>FORM 01400-1 6/91</w:t>
      </w:r>
    </w:p>
    <w:p w14:paraId="50B86AB7" w14:textId="77777777" w:rsidR="00080078" w:rsidRDefault="000E3B9D">
      <w:pPr>
        <w:tabs>
          <w:tab w:val="left" w:pos="576"/>
          <w:tab w:val="left" w:pos="1008"/>
          <w:tab w:val="left" w:pos="1440"/>
          <w:tab w:val="left" w:pos="1872"/>
          <w:tab w:val="left" w:pos="2304"/>
          <w:tab w:val="left" w:pos="2736"/>
          <w:tab w:val="left" w:pos="3150"/>
        </w:tabs>
        <w:ind w:right="720"/>
        <w:jc w:val="right"/>
      </w:pPr>
      <w:r>
        <w:rPr>
          <w:sz w:val="10"/>
        </w:rPr>
        <w:t>SHEET              OF</w:t>
      </w:r>
      <w:r>
        <w:t xml:space="preserve">               </w:t>
      </w:r>
    </w:p>
    <w:p w14:paraId="4DE2BE94" w14:textId="77777777" w:rsidR="00080078" w:rsidRDefault="0084439D">
      <w:pPr>
        <w:tabs>
          <w:tab w:val="left" w:pos="576"/>
          <w:tab w:val="left" w:pos="1008"/>
          <w:tab w:val="left" w:pos="1440"/>
          <w:tab w:val="left" w:pos="1872"/>
          <w:tab w:val="left" w:pos="2304"/>
          <w:tab w:val="left" w:pos="2736"/>
          <w:tab w:val="left" w:pos="3150"/>
        </w:tabs>
        <w:ind w:right="1530"/>
        <w:jc w:val="right"/>
        <w:sectPr w:rsidR="00080078" w:rsidSect="006D1116">
          <w:headerReference w:type="default" r:id="rId7"/>
          <w:footerReference w:type="default" r:id="rId8"/>
          <w:pgSz w:w="12240" w:h="15840" w:code="1"/>
          <w:pgMar w:top="1440" w:right="1440" w:bottom="1440" w:left="1440" w:header="720" w:footer="720" w:gutter="0"/>
          <w:cols w:space="720"/>
          <w:noEndnote/>
        </w:sectPr>
      </w:pPr>
    </w:p>
    <w:tbl>
      <w:tblPr>
        <w:tblW w:w="10080" w:type="dxa"/>
        <w:tblInd w:w="-23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2" w:type="dxa"/>
          <w:right w:w="32" w:type="dxa"/>
        </w:tblCellMar>
        <w:tblLook w:val="0000" w:firstRow="0" w:lastRow="0" w:firstColumn="0" w:lastColumn="0" w:noHBand="0" w:noVBand="0"/>
      </w:tblPr>
      <w:tblGrid>
        <w:gridCol w:w="540"/>
        <w:gridCol w:w="1755"/>
        <w:gridCol w:w="469"/>
        <w:gridCol w:w="1646"/>
        <w:gridCol w:w="203"/>
        <w:gridCol w:w="1561"/>
        <w:gridCol w:w="1973"/>
        <w:gridCol w:w="133"/>
        <w:gridCol w:w="1800"/>
      </w:tblGrid>
      <w:tr w:rsidR="00814A78" w14:paraId="5058781B" w14:textId="77777777">
        <w:trPr>
          <w:trHeight w:val="717"/>
        </w:trPr>
        <w:tc>
          <w:tcPr>
            <w:tcW w:w="8147" w:type="dxa"/>
            <w:gridSpan w:val="7"/>
            <w:tcBorders>
              <w:top w:val="single" w:sz="8" w:space="0" w:color="000000"/>
              <w:left w:val="single" w:sz="8" w:space="0" w:color="000000"/>
              <w:right w:val="nil"/>
            </w:tcBorders>
          </w:tcPr>
          <w:p w14:paraId="0EB61447" w14:textId="77777777" w:rsidR="00080078" w:rsidRDefault="0084439D">
            <w:pPr>
              <w:spacing w:line="52" w:lineRule="exact"/>
            </w:pPr>
          </w:p>
          <w:p w14:paraId="7A349978" w14:textId="77777777" w:rsidR="00080078" w:rsidRDefault="000E3B9D">
            <w:pPr>
              <w:tabs>
                <w:tab w:val="left" w:pos="576"/>
                <w:tab w:val="left" w:pos="1008"/>
                <w:tab w:val="left" w:pos="1440"/>
                <w:tab w:val="left" w:pos="1872"/>
                <w:tab w:val="left" w:pos="2304"/>
                <w:tab w:val="left" w:pos="2736"/>
                <w:tab w:val="left" w:pos="3150"/>
              </w:tabs>
              <w:jc w:val="center"/>
            </w:pPr>
            <w:r>
              <w:rPr>
                <w:b/>
              </w:rPr>
              <w:t>CONTRACTOR QUALITY CONTROL REPORT</w:t>
            </w:r>
          </w:p>
          <w:p w14:paraId="4EF07AD7" w14:textId="77777777" w:rsidR="00080078" w:rsidRDefault="000E3B9D">
            <w:pPr>
              <w:tabs>
                <w:tab w:val="left" w:pos="576"/>
                <w:tab w:val="left" w:pos="1008"/>
                <w:tab w:val="left" w:pos="1440"/>
                <w:tab w:val="left" w:pos="1872"/>
                <w:tab w:val="left" w:pos="2304"/>
                <w:tab w:val="left" w:pos="2736"/>
                <w:tab w:val="left" w:pos="3150"/>
              </w:tabs>
              <w:jc w:val="center"/>
              <w:rPr>
                <w:sz w:val="14"/>
              </w:rPr>
            </w:pPr>
            <w:r>
              <w:rPr>
                <w:sz w:val="14"/>
              </w:rPr>
              <w:t>(ATTACH ADDITIONAL SHEETS IF NECESSARY)</w:t>
            </w:r>
          </w:p>
        </w:tc>
        <w:tc>
          <w:tcPr>
            <w:tcW w:w="1933" w:type="dxa"/>
            <w:gridSpan w:val="2"/>
            <w:tcBorders>
              <w:top w:val="single" w:sz="8" w:space="0" w:color="000000"/>
              <w:right w:val="single" w:sz="8" w:space="0" w:color="000000"/>
            </w:tcBorders>
          </w:tcPr>
          <w:p w14:paraId="7AA579D2" w14:textId="77777777" w:rsidR="00080078" w:rsidRDefault="0084439D">
            <w:pPr>
              <w:spacing w:line="52" w:lineRule="exact"/>
              <w:rPr>
                <w:sz w:val="14"/>
              </w:rPr>
            </w:pPr>
          </w:p>
          <w:p w14:paraId="393F66D3" w14:textId="77777777" w:rsidR="00080078" w:rsidRDefault="000E3B9D">
            <w:pPr>
              <w:tabs>
                <w:tab w:val="left" w:pos="576"/>
                <w:tab w:val="left" w:pos="1008"/>
                <w:tab w:val="left" w:pos="1440"/>
                <w:tab w:val="left" w:pos="1872"/>
                <w:tab w:val="left" w:pos="2304"/>
                <w:tab w:val="left" w:pos="2736"/>
                <w:tab w:val="left" w:pos="3150"/>
              </w:tabs>
              <w:rPr>
                <w:sz w:val="14"/>
              </w:rPr>
            </w:pPr>
            <w:r>
              <w:rPr>
                <w:sz w:val="14"/>
              </w:rPr>
              <w:t>DATE</w:t>
            </w:r>
          </w:p>
        </w:tc>
      </w:tr>
      <w:tr w:rsidR="00814A78" w14:paraId="2DB99377" w14:textId="77777777">
        <w:trPr>
          <w:trHeight w:val="388"/>
        </w:trPr>
        <w:tc>
          <w:tcPr>
            <w:tcW w:w="540" w:type="dxa"/>
            <w:tcBorders>
              <w:left w:val="single" w:sz="8" w:space="0" w:color="000000"/>
            </w:tcBorders>
            <w:vAlign w:val="bottom"/>
          </w:tcPr>
          <w:p w14:paraId="6D047A46" w14:textId="77777777" w:rsidR="00080078" w:rsidRDefault="0084439D">
            <w:pPr>
              <w:spacing w:line="52" w:lineRule="exact"/>
              <w:rPr>
                <w:sz w:val="14"/>
              </w:rPr>
            </w:pPr>
          </w:p>
          <w:p w14:paraId="5FD3C0CB" w14:textId="77777777" w:rsidR="00080078" w:rsidRDefault="000E3B9D">
            <w:pPr>
              <w:tabs>
                <w:tab w:val="left" w:pos="576"/>
                <w:tab w:val="left" w:pos="1008"/>
                <w:tab w:val="left" w:pos="1440"/>
                <w:tab w:val="left" w:pos="1872"/>
                <w:tab w:val="left" w:pos="2304"/>
                <w:tab w:val="left" w:pos="2736"/>
                <w:tab w:val="left" w:pos="3150"/>
              </w:tabs>
              <w:jc w:val="center"/>
              <w:rPr>
                <w:sz w:val="14"/>
              </w:rPr>
            </w:pPr>
            <w:r>
              <w:rPr>
                <w:sz w:val="14"/>
              </w:rPr>
              <w:t>PHASE</w:t>
            </w:r>
          </w:p>
        </w:tc>
        <w:tc>
          <w:tcPr>
            <w:tcW w:w="2224" w:type="dxa"/>
            <w:gridSpan w:val="2"/>
            <w:tcBorders>
              <w:right w:val="nil"/>
            </w:tcBorders>
          </w:tcPr>
          <w:p w14:paraId="59982534" w14:textId="77777777" w:rsidR="00080078" w:rsidRDefault="0084439D">
            <w:pPr>
              <w:spacing w:line="52" w:lineRule="exact"/>
              <w:rPr>
                <w:sz w:val="14"/>
              </w:rPr>
            </w:pPr>
          </w:p>
          <w:p w14:paraId="3CD82697" w14:textId="77777777" w:rsidR="00080078" w:rsidRDefault="000E3B9D">
            <w:pPr>
              <w:tabs>
                <w:tab w:val="left" w:pos="576"/>
                <w:tab w:val="left" w:pos="1008"/>
                <w:tab w:val="left" w:pos="1440"/>
                <w:tab w:val="left" w:pos="1872"/>
                <w:tab w:val="left" w:pos="2304"/>
                <w:tab w:val="left" w:pos="2736"/>
                <w:tab w:val="left" w:pos="3150"/>
              </w:tabs>
              <w:rPr>
                <w:sz w:val="14"/>
              </w:rPr>
            </w:pPr>
            <w:r>
              <w:rPr>
                <w:sz w:val="14"/>
              </w:rPr>
              <w:t>Y</w:t>
            </w:r>
            <w:r>
              <w:rPr>
                <w:sz w:val="14"/>
              </w:rPr>
              <w:noBreakHyphen/>
              <w:t>YES, N</w:t>
            </w:r>
            <w:r>
              <w:rPr>
                <w:sz w:val="14"/>
              </w:rPr>
              <w:noBreakHyphen/>
              <w:t>NO, SEE REMARKS</w:t>
            </w:r>
          </w:p>
          <w:p w14:paraId="4B4D3B82" w14:textId="77777777" w:rsidR="00080078" w:rsidRDefault="000E3B9D">
            <w:pPr>
              <w:tabs>
                <w:tab w:val="left" w:pos="576"/>
                <w:tab w:val="left" w:pos="1008"/>
                <w:tab w:val="left" w:pos="1440"/>
                <w:tab w:val="left" w:pos="1872"/>
                <w:tab w:val="left" w:pos="2304"/>
                <w:tab w:val="left" w:pos="2736"/>
                <w:tab w:val="left" w:pos="3150"/>
              </w:tabs>
              <w:rPr>
                <w:sz w:val="14"/>
              </w:rPr>
            </w:pPr>
            <w:r>
              <w:rPr>
                <w:sz w:val="14"/>
              </w:rPr>
              <w:t xml:space="preserve"> </w:t>
            </w:r>
            <w:r w:rsidR="00E714A5">
              <w:rPr>
                <w:sz w:val="14"/>
              </w:rPr>
              <w:t>BLANK -</w:t>
            </w:r>
            <w:r>
              <w:rPr>
                <w:sz w:val="14"/>
              </w:rPr>
              <w:t xml:space="preserve"> NOT APPLICABLE</w:t>
            </w:r>
          </w:p>
        </w:tc>
        <w:tc>
          <w:tcPr>
            <w:tcW w:w="7316" w:type="dxa"/>
            <w:gridSpan w:val="6"/>
            <w:tcBorders>
              <w:right w:val="single" w:sz="8" w:space="0" w:color="000000"/>
            </w:tcBorders>
            <w:vAlign w:val="bottom"/>
          </w:tcPr>
          <w:p w14:paraId="6CF0BD18" w14:textId="77777777" w:rsidR="00080078" w:rsidRDefault="0084439D">
            <w:pPr>
              <w:spacing w:line="52" w:lineRule="exact"/>
              <w:rPr>
                <w:sz w:val="14"/>
              </w:rPr>
            </w:pPr>
          </w:p>
          <w:p w14:paraId="6A933DDF" w14:textId="77777777" w:rsidR="00080078" w:rsidRDefault="000E3B9D">
            <w:pPr>
              <w:tabs>
                <w:tab w:val="left" w:pos="576"/>
                <w:tab w:val="left" w:pos="1008"/>
                <w:tab w:val="left" w:pos="1440"/>
                <w:tab w:val="left" w:pos="1872"/>
                <w:tab w:val="left" w:pos="2304"/>
                <w:tab w:val="left" w:pos="2736"/>
                <w:tab w:val="left" w:pos="3150"/>
              </w:tabs>
              <w:jc w:val="center"/>
              <w:rPr>
                <w:sz w:val="14"/>
              </w:rPr>
            </w:pPr>
            <w:r>
              <w:rPr>
                <w:sz w:val="14"/>
              </w:rPr>
              <w:t>IDENTIFY DEFINABLE FEATURE OF WORK, LOCATION AND LIST PERSONNEL PRESENT</w:t>
            </w:r>
          </w:p>
        </w:tc>
      </w:tr>
      <w:tr w:rsidR="00814A78" w14:paraId="53A23CBE" w14:textId="77777777">
        <w:trPr>
          <w:cantSplit/>
          <w:trHeight w:val="329"/>
        </w:trPr>
        <w:tc>
          <w:tcPr>
            <w:tcW w:w="540" w:type="dxa"/>
            <w:vMerge w:val="restart"/>
            <w:tcBorders>
              <w:left w:val="single" w:sz="8" w:space="0" w:color="000000"/>
              <w:bottom w:val="nil"/>
            </w:tcBorders>
          </w:tcPr>
          <w:p w14:paraId="435B14F2" w14:textId="77777777" w:rsidR="00080078" w:rsidRDefault="0084439D">
            <w:pPr>
              <w:spacing w:line="52" w:lineRule="exact"/>
              <w:rPr>
                <w:sz w:val="14"/>
              </w:rPr>
            </w:pPr>
          </w:p>
          <w:p w14:paraId="183F6427" w14:textId="77777777" w:rsidR="00080078" w:rsidRDefault="0084439D">
            <w:pPr>
              <w:tabs>
                <w:tab w:val="left" w:pos="576"/>
                <w:tab w:val="left" w:pos="1008"/>
                <w:tab w:val="left" w:pos="1440"/>
                <w:tab w:val="left" w:pos="1872"/>
                <w:tab w:val="left" w:pos="2304"/>
                <w:tab w:val="left" w:pos="2736"/>
                <w:tab w:val="left" w:pos="3150"/>
              </w:tabs>
              <w:jc w:val="center"/>
              <w:rPr>
                <w:b/>
                <w:sz w:val="14"/>
              </w:rPr>
            </w:pPr>
          </w:p>
          <w:p w14:paraId="52F1F6A5" w14:textId="77777777" w:rsidR="00080078" w:rsidRDefault="000E3B9D">
            <w:pPr>
              <w:tabs>
                <w:tab w:val="left" w:pos="576"/>
                <w:tab w:val="left" w:pos="1008"/>
                <w:tab w:val="left" w:pos="1440"/>
                <w:tab w:val="left" w:pos="1872"/>
                <w:tab w:val="left" w:pos="2304"/>
                <w:tab w:val="left" w:pos="2736"/>
                <w:tab w:val="left" w:pos="3150"/>
              </w:tabs>
              <w:jc w:val="center"/>
              <w:rPr>
                <w:b/>
                <w:sz w:val="14"/>
                <w:lang w:val="fr-FR"/>
              </w:rPr>
            </w:pPr>
            <w:r>
              <w:rPr>
                <w:b/>
                <w:sz w:val="14"/>
                <w:lang w:val="fr-FR"/>
              </w:rPr>
              <w:t>P</w:t>
            </w:r>
          </w:p>
          <w:p w14:paraId="279006E9" w14:textId="77777777" w:rsidR="00080078" w:rsidRDefault="000E3B9D">
            <w:pPr>
              <w:tabs>
                <w:tab w:val="left" w:pos="576"/>
                <w:tab w:val="left" w:pos="1008"/>
                <w:tab w:val="left" w:pos="1440"/>
                <w:tab w:val="left" w:pos="1872"/>
                <w:tab w:val="left" w:pos="2304"/>
                <w:tab w:val="left" w:pos="2736"/>
                <w:tab w:val="left" w:pos="3150"/>
              </w:tabs>
              <w:jc w:val="center"/>
              <w:rPr>
                <w:b/>
                <w:sz w:val="14"/>
                <w:lang w:val="fr-FR"/>
              </w:rPr>
            </w:pPr>
            <w:r>
              <w:rPr>
                <w:b/>
                <w:sz w:val="14"/>
                <w:lang w:val="fr-FR"/>
              </w:rPr>
              <w:t>R</w:t>
            </w:r>
          </w:p>
          <w:p w14:paraId="5B65F2DB" w14:textId="77777777" w:rsidR="00080078" w:rsidRDefault="000E3B9D">
            <w:pPr>
              <w:tabs>
                <w:tab w:val="left" w:pos="576"/>
                <w:tab w:val="left" w:pos="1008"/>
                <w:tab w:val="left" w:pos="1440"/>
                <w:tab w:val="left" w:pos="1872"/>
                <w:tab w:val="left" w:pos="2304"/>
                <w:tab w:val="left" w:pos="2736"/>
                <w:tab w:val="left" w:pos="3150"/>
              </w:tabs>
              <w:jc w:val="center"/>
              <w:rPr>
                <w:b/>
                <w:sz w:val="14"/>
                <w:lang w:val="fr-FR"/>
              </w:rPr>
            </w:pPr>
            <w:r>
              <w:rPr>
                <w:b/>
                <w:sz w:val="14"/>
                <w:lang w:val="fr-FR"/>
              </w:rPr>
              <w:t>E</w:t>
            </w:r>
          </w:p>
          <w:p w14:paraId="7122B012" w14:textId="77777777" w:rsidR="00080078" w:rsidRDefault="000E3B9D">
            <w:pPr>
              <w:tabs>
                <w:tab w:val="left" w:pos="576"/>
                <w:tab w:val="left" w:pos="1008"/>
                <w:tab w:val="left" w:pos="1440"/>
                <w:tab w:val="left" w:pos="1872"/>
                <w:tab w:val="left" w:pos="2304"/>
                <w:tab w:val="left" w:pos="2736"/>
                <w:tab w:val="left" w:pos="3150"/>
              </w:tabs>
              <w:jc w:val="center"/>
              <w:rPr>
                <w:b/>
                <w:sz w:val="14"/>
                <w:lang w:val="fr-FR"/>
              </w:rPr>
            </w:pPr>
            <w:r>
              <w:rPr>
                <w:b/>
                <w:sz w:val="14"/>
                <w:lang w:val="fr-FR"/>
              </w:rPr>
              <w:t>P</w:t>
            </w:r>
          </w:p>
          <w:p w14:paraId="5AC98DAF" w14:textId="77777777" w:rsidR="00080078" w:rsidRDefault="000E3B9D">
            <w:pPr>
              <w:tabs>
                <w:tab w:val="left" w:pos="576"/>
                <w:tab w:val="left" w:pos="1008"/>
                <w:tab w:val="left" w:pos="1440"/>
                <w:tab w:val="left" w:pos="1872"/>
                <w:tab w:val="left" w:pos="2304"/>
                <w:tab w:val="left" w:pos="2736"/>
                <w:tab w:val="left" w:pos="3150"/>
              </w:tabs>
              <w:jc w:val="center"/>
              <w:rPr>
                <w:b/>
                <w:sz w:val="14"/>
                <w:lang w:val="fr-FR"/>
              </w:rPr>
            </w:pPr>
            <w:r>
              <w:rPr>
                <w:b/>
                <w:sz w:val="14"/>
                <w:lang w:val="fr-FR"/>
              </w:rPr>
              <w:t>A</w:t>
            </w:r>
          </w:p>
          <w:p w14:paraId="014D6931" w14:textId="77777777" w:rsidR="00080078" w:rsidRDefault="000E3B9D">
            <w:pPr>
              <w:tabs>
                <w:tab w:val="left" w:pos="576"/>
                <w:tab w:val="left" w:pos="1008"/>
                <w:tab w:val="left" w:pos="1440"/>
                <w:tab w:val="left" w:pos="1872"/>
                <w:tab w:val="left" w:pos="2304"/>
                <w:tab w:val="left" w:pos="2736"/>
                <w:tab w:val="left" w:pos="3150"/>
              </w:tabs>
              <w:jc w:val="center"/>
              <w:rPr>
                <w:b/>
                <w:sz w:val="14"/>
                <w:lang w:val="fr-FR"/>
              </w:rPr>
            </w:pPr>
            <w:r>
              <w:rPr>
                <w:b/>
                <w:sz w:val="14"/>
                <w:lang w:val="fr-FR"/>
              </w:rPr>
              <w:t>R</w:t>
            </w:r>
          </w:p>
          <w:p w14:paraId="11C91E86" w14:textId="77777777" w:rsidR="00080078" w:rsidRDefault="000E3B9D">
            <w:pPr>
              <w:tabs>
                <w:tab w:val="left" w:pos="576"/>
                <w:tab w:val="left" w:pos="1008"/>
                <w:tab w:val="left" w:pos="1440"/>
                <w:tab w:val="left" w:pos="1872"/>
                <w:tab w:val="left" w:pos="2304"/>
                <w:tab w:val="left" w:pos="2736"/>
                <w:tab w:val="left" w:pos="3150"/>
              </w:tabs>
              <w:jc w:val="center"/>
              <w:rPr>
                <w:b/>
                <w:sz w:val="14"/>
                <w:lang w:val="fr-FR"/>
              </w:rPr>
            </w:pPr>
            <w:r>
              <w:rPr>
                <w:b/>
                <w:sz w:val="14"/>
                <w:lang w:val="fr-FR"/>
              </w:rPr>
              <w:t>A</w:t>
            </w:r>
          </w:p>
          <w:p w14:paraId="6BA4A41D" w14:textId="77777777" w:rsidR="00080078" w:rsidRDefault="000E3B9D">
            <w:pPr>
              <w:tabs>
                <w:tab w:val="left" w:pos="576"/>
                <w:tab w:val="left" w:pos="1008"/>
                <w:tab w:val="left" w:pos="1440"/>
                <w:tab w:val="left" w:pos="1872"/>
                <w:tab w:val="left" w:pos="2304"/>
                <w:tab w:val="left" w:pos="2736"/>
                <w:tab w:val="left" w:pos="3150"/>
              </w:tabs>
              <w:jc w:val="center"/>
              <w:rPr>
                <w:b/>
                <w:sz w:val="14"/>
                <w:lang w:val="fr-FR"/>
              </w:rPr>
            </w:pPr>
            <w:r>
              <w:rPr>
                <w:b/>
                <w:sz w:val="14"/>
                <w:lang w:val="fr-FR"/>
              </w:rPr>
              <w:t>T</w:t>
            </w:r>
          </w:p>
          <w:p w14:paraId="2638E309" w14:textId="77777777" w:rsidR="00080078" w:rsidRDefault="000E3B9D">
            <w:pPr>
              <w:tabs>
                <w:tab w:val="left" w:pos="576"/>
                <w:tab w:val="left" w:pos="1008"/>
                <w:tab w:val="left" w:pos="1440"/>
                <w:tab w:val="left" w:pos="1872"/>
                <w:tab w:val="left" w:pos="2304"/>
                <w:tab w:val="left" w:pos="2736"/>
                <w:tab w:val="left" w:pos="3150"/>
              </w:tabs>
              <w:jc w:val="center"/>
              <w:rPr>
                <w:b/>
                <w:sz w:val="14"/>
                <w:lang w:val="fr-FR"/>
              </w:rPr>
            </w:pPr>
            <w:r>
              <w:rPr>
                <w:b/>
                <w:sz w:val="14"/>
                <w:lang w:val="fr-FR"/>
              </w:rPr>
              <w:t>O</w:t>
            </w:r>
          </w:p>
          <w:p w14:paraId="6F6AA11D" w14:textId="77777777" w:rsidR="00080078" w:rsidRDefault="000E3B9D">
            <w:pPr>
              <w:tabs>
                <w:tab w:val="left" w:pos="576"/>
                <w:tab w:val="left" w:pos="1008"/>
                <w:tab w:val="left" w:pos="1440"/>
                <w:tab w:val="left" w:pos="1872"/>
                <w:tab w:val="left" w:pos="2304"/>
                <w:tab w:val="left" w:pos="2736"/>
                <w:tab w:val="left" w:pos="3150"/>
              </w:tabs>
              <w:jc w:val="center"/>
              <w:rPr>
                <w:b/>
                <w:sz w:val="14"/>
                <w:lang w:val="fr-FR"/>
              </w:rPr>
            </w:pPr>
            <w:r>
              <w:rPr>
                <w:b/>
                <w:sz w:val="14"/>
                <w:lang w:val="fr-FR"/>
              </w:rPr>
              <w:t>R</w:t>
            </w:r>
          </w:p>
          <w:p w14:paraId="68B3D55C" w14:textId="77777777" w:rsidR="00080078" w:rsidRDefault="000E3B9D">
            <w:pPr>
              <w:tabs>
                <w:tab w:val="left" w:pos="576"/>
                <w:tab w:val="left" w:pos="1008"/>
                <w:tab w:val="left" w:pos="1440"/>
                <w:tab w:val="left" w:pos="1872"/>
                <w:tab w:val="left" w:pos="2304"/>
                <w:tab w:val="left" w:pos="2736"/>
                <w:tab w:val="left" w:pos="3150"/>
              </w:tabs>
              <w:jc w:val="center"/>
              <w:rPr>
                <w:b/>
                <w:sz w:val="14"/>
                <w:lang w:val="fr-FR"/>
              </w:rPr>
            </w:pPr>
            <w:r>
              <w:rPr>
                <w:b/>
                <w:sz w:val="14"/>
                <w:lang w:val="fr-FR"/>
              </w:rPr>
              <w:t>Y</w:t>
            </w:r>
          </w:p>
          <w:p w14:paraId="560D2621" w14:textId="77777777" w:rsidR="00080078" w:rsidRDefault="0084439D">
            <w:pPr>
              <w:tabs>
                <w:tab w:val="left" w:pos="576"/>
                <w:tab w:val="left" w:pos="1008"/>
                <w:tab w:val="left" w:pos="1440"/>
                <w:tab w:val="left" w:pos="1872"/>
                <w:tab w:val="left" w:pos="2304"/>
                <w:tab w:val="left" w:pos="2736"/>
                <w:tab w:val="left" w:pos="3150"/>
              </w:tabs>
              <w:jc w:val="center"/>
              <w:rPr>
                <w:b/>
                <w:sz w:val="14"/>
                <w:lang w:val="fr-FR"/>
              </w:rPr>
            </w:pPr>
          </w:p>
        </w:tc>
        <w:tc>
          <w:tcPr>
            <w:tcW w:w="2224" w:type="dxa"/>
            <w:gridSpan w:val="2"/>
            <w:tcBorders>
              <w:right w:val="nil"/>
            </w:tcBorders>
          </w:tcPr>
          <w:p w14:paraId="517C958E" w14:textId="77777777" w:rsidR="00080078" w:rsidRDefault="0084439D">
            <w:pPr>
              <w:spacing w:line="52" w:lineRule="exact"/>
              <w:rPr>
                <w:b/>
                <w:sz w:val="14"/>
                <w:lang w:val="fr-FR"/>
              </w:rPr>
            </w:pPr>
          </w:p>
          <w:p w14:paraId="3382530F" w14:textId="77777777" w:rsidR="00080078" w:rsidRDefault="000E3B9D">
            <w:pPr>
              <w:tabs>
                <w:tab w:val="left" w:pos="576"/>
                <w:tab w:val="left" w:pos="1008"/>
                <w:tab w:val="left" w:pos="1440"/>
                <w:tab w:val="left" w:pos="1872"/>
                <w:tab w:val="left" w:pos="2304"/>
                <w:tab w:val="left" w:pos="2736"/>
                <w:tab w:val="left" w:pos="3150"/>
              </w:tabs>
              <w:rPr>
                <w:sz w:val="14"/>
              </w:rPr>
            </w:pPr>
            <w:r>
              <w:rPr>
                <w:sz w:val="12"/>
              </w:rPr>
              <w:t>THE PLANS AND SPECS HAVE BEEN REVIEWED.</w:t>
            </w:r>
          </w:p>
        </w:tc>
        <w:tc>
          <w:tcPr>
            <w:tcW w:w="7316" w:type="dxa"/>
            <w:gridSpan w:val="6"/>
            <w:vMerge w:val="restart"/>
            <w:tcBorders>
              <w:bottom w:val="nil"/>
              <w:right w:val="single" w:sz="8" w:space="0" w:color="000000"/>
            </w:tcBorders>
          </w:tcPr>
          <w:p w14:paraId="29B94490" w14:textId="77777777" w:rsidR="00080078" w:rsidRDefault="0084439D">
            <w:pPr>
              <w:spacing w:line="52" w:lineRule="exact"/>
              <w:rPr>
                <w:sz w:val="14"/>
              </w:rPr>
            </w:pPr>
          </w:p>
          <w:p w14:paraId="4388012F" w14:textId="77777777" w:rsidR="00080078" w:rsidRDefault="0084439D">
            <w:pPr>
              <w:tabs>
                <w:tab w:val="left" w:pos="576"/>
                <w:tab w:val="left" w:pos="1008"/>
                <w:tab w:val="left" w:pos="1440"/>
                <w:tab w:val="left" w:pos="1872"/>
                <w:tab w:val="left" w:pos="2304"/>
                <w:tab w:val="left" w:pos="2736"/>
                <w:tab w:val="left" w:pos="3150"/>
              </w:tabs>
              <w:rPr>
                <w:sz w:val="14"/>
              </w:rPr>
            </w:pPr>
          </w:p>
        </w:tc>
      </w:tr>
      <w:tr w:rsidR="00814A78" w14:paraId="2676CA18" w14:textId="77777777">
        <w:trPr>
          <w:cantSplit/>
          <w:trHeight w:val="358"/>
        </w:trPr>
        <w:tc>
          <w:tcPr>
            <w:tcW w:w="540" w:type="dxa"/>
            <w:vMerge/>
            <w:tcBorders>
              <w:top w:val="nil"/>
              <w:left w:val="single" w:sz="8" w:space="0" w:color="000000"/>
              <w:bottom w:val="nil"/>
            </w:tcBorders>
          </w:tcPr>
          <w:p w14:paraId="1201289B" w14:textId="77777777" w:rsidR="00080078" w:rsidRDefault="0084439D">
            <w:pPr>
              <w:tabs>
                <w:tab w:val="left" w:pos="576"/>
                <w:tab w:val="left" w:pos="1008"/>
                <w:tab w:val="left" w:pos="1440"/>
                <w:tab w:val="left" w:pos="1872"/>
                <w:tab w:val="left" w:pos="2304"/>
                <w:tab w:val="left" w:pos="2736"/>
                <w:tab w:val="left" w:pos="3150"/>
              </w:tabs>
              <w:rPr>
                <w:sz w:val="14"/>
              </w:rPr>
            </w:pPr>
          </w:p>
        </w:tc>
        <w:tc>
          <w:tcPr>
            <w:tcW w:w="2224" w:type="dxa"/>
            <w:gridSpan w:val="2"/>
            <w:tcBorders>
              <w:right w:val="nil"/>
            </w:tcBorders>
          </w:tcPr>
          <w:p w14:paraId="517F8525" w14:textId="77777777" w:rsidR="00080078" w:rsidRDefault="0084439D">
            <w:pPr>
              <w:spacing w:line="52" w:lineRule="exact"/>
              <w:rPr>
                <w:sz w:val="14"/>
              </w:rPr>
            </w:pPr>
          </w:p>
          <w:p w14:paraId="2423B72E" w14:textId="77777777" w:rsidR="00080078" w:rsidRDefault="000E3B9D">
            <w:pPr>
              <w:tabs>
                <w:tab w:val="left" w:pos="576"/>
                <w:tab w:val="left" w:pos="1008"/>
                <w:tab w:val="left" w:pos="1440"/>
                <w:tab w:val="left" w:pos="1872"/>
                <w:tab w:val="left" w:pos="2304"/>
                <w:tab w:val="left" w:pos="2736"/>
                <w:tab w:val="left" w:pos="3150"/>
              </w:tabs>
              <w:rPr>
                <w:sz w:val="14"/>
              </w:rPr>
            </w:pPr>
            <w:r>
              <w:rPr>
                <w:sz w:val="12"/>
              </w:rPr>
              <w:t>THE SUBMITTALS HAVE BEEN APPROVED.</w:t>
            </w:r>
          </w:p>
        </w:tc>
        <w:tc>
          <w:tcPr>
            <w:tcW w:w="7316" w:type="dxa"/>
            <w:gridSpan w:val="6"/>
            <w:vMerge/>
            <w:tcBorders>
              <w:top w:val="nil"/>
              <w:bottom w:val="nil"/>
              <w:right w:val="single" w:sz="8" w:space="0" w:color="000000"/>
            </w:tcBorders>
          </w:tcPr>
          <w:p w14:paraId="09373848" w14:textId="77777777" w:rsidR="00080078" w:rsidRDefault="0084439D">
            <w:pPr>
              <w:tabs>
                <w:tab w:val="left" w:pos="576"/>
                <w:tab w:val="left" w:pos="1008"/>
                <w:tab w:val="left" w:pos="1440"/>
                <w:tab w:val="left" w:pos="1872"/>
                <w:tab w:val="left" w:pos="2304"/>
                <w:tab w:val="left" w:pos="2736"/>
                <w:tab w:val="left" w:pos="3150"/>
              </w:tabs>
              <w:rPr>
                <w:sz w:val="14"/>
              </w:rPr>
            </w:pPr>
          </w:p>
        </w:tc>
      </w:tr>
      <w:tr w:rsidR="00814A78" w14:paraId="06E03422" w14:textId="77777777">
        <w:trPr>
          <w:cantSplit/>
          <w:trHeight w:val="343"/>
        </w:trPr>
        <w:tc>
          <w:tcPr>
            <w:tcW w:w="540" w:type="dxa"/>
            <w:vMerge/>
            <w:tcBorders>
              <w:top w:val="nil"/>
              <w:left w:val="single" w:sz="8" w:space="0" w:color="000000"/>
              <w:bottom w:val="nil"/>
            </w:tcBorders>
          </w:tcPr>
          <w:p w14:paraId="3633CD71" w14:textId="77777777" w:rsidR="00080078" w:rsidRDefault="0084439D">
            <w:pPr>
              <w:tabs>
                <w:tab w:val="left" w:pos="576"/>
                <w:tab w:val="left" w:pos="1008"/>
                <w:tab w:val="left" w:pos="1440"/>
                <w:tab w:val="left" w:pos="1872"/>
                <w:tab w:val="left" w:pos="2304"/>
                <w:tab w:val="left" w:pos="2736"/>
                <w:tab w:val="left" w:pos="3150"/>
              </w:tabs>
              <w:rPr>
                <w:sz w:val="14"/>
              </w:rPr>
            </w:pPr>
          </w:p>
        </w:tc>
        <w:tc>
          <w:tcPr>
            <w:tcW w:w="2224" w:type="dxa"/>
            <w:gridSpan w:val="2"/>
            <w:tcBorders>
              <w:right w:val="nil"/>
            </w:tcBorders>
          </w:tcPr>
          <w:p w14:paraId="7C5D2FE7" w14:textId="77777777" w:rsidR="00080078" w:rsidRDefault="0084439D">
            <w:pPr>
              <w:spacing w:line="52" w:lineRule="exact"/>
              <w:rPr>
                <w:sz w:val="14"/>
              </w:rPr>
            </w:pPr>
          </w:p>
          <w:p w14:paraId="1E03B88A" w14:textId="77777777" w:rsidR="00080078" w:rsidRDefault="000E3B9D">
            <w:pPr>
              <w:tabs>
                <w:tab w:val="left" w:pos="576"/>
                <w:tab w:val="left" w:pos="1008"/>
                <w:tab w:val="left" w:pos="1440"/>
                <w:tab w:val="left" w:pos="1872"/>
                <w:tab w:val="left" w:pos="2304"/>
                <w:tab w:val="left" w:pos="2736"/>
                <w:tab w:val="left" w:pos="3150"/>
              </w:tabs>
              <w:rPr>
                <w:sz w:val="14"/>
              </w:rPr>
            </w:pPr>
            <w:r>
              <w:rPr>
                <w:sz w:val="12"/>
              </w:rPr>
              <w:t>MATERIALS COMPLY WITH APPROVED SUBMITTALS.</w:t>
            </w:r>
          </w:p>
        </w:tc>
        <w:tc>
          <w:tcPr>
            <w:tcW w:w="7316" w:type="dxa"/>
            <w:gridSpan w:val="6"/>
            <w:vMerge/>
            <w:tcBorders>
              <w:top w:val="nil"/>
              <w:bottom w:val="nil"/>
              <w:right w:val="single" w:sz="8" w:space="0" w:color="000000"/>
            </w:tcBorders>
          </w:tcPr>
          <w:p w14:paraId="0FCB5749" w14:textId="77777777" w:rsidR="00080078" w:rsidRDefault="0084439D">
            <w:pPr>
              <w:tabs>
                <w:tab w:val="left" w:pos="576"/>
                <w:tab w:val="left" w:pos="1008"/>
                <w:tab w:val="left" w:pos="1440"/>
                <w:tab w:val="left" w:pos="1872"/>
                <w:tab w:val="left" w:pos="2304"/>
                <w:tab w:val="left" w:pos="2736"/>
                <w:tab w:val="left" w:pos="3150"/>
              </w:tabs>
              <w:rPr>
                <w:sz w:val="14"/>
              </w:rPr>
            </w:pPr>
          </w:p>
        </w:tc>
      </w:tr>
      <w:tr w:rsidR="00814A78" w14:paraId="779FA5A4" w14:textId="77777777">
        <w:trPr>
          <w:cantSplit/>
          <w:trHeight w:val="209"/>
        </w:trPr>
        <w:tc>
          <w:tcPr>
            <w:tcW w:w="540" w:type="dxa"/>
            <w:vMerge/>
            <w:tcBorders>
              <w:top w:val="nil"/>
              <w:left w:val="single" w:sz="8" w:space="0" w:color="000000"/>
              <w:bottom w:val="nil"/>
            </w:tcBorders>
          </w:tcPr>
          <w:p w14:paraId="623CC10F" w14:textId="77777777" w:rsidR="00080078" w:rsidRDefault="0084439D">
            <w:pPr>
              <w:tabs>
                <w:tab w:val="left" w:pos="576"/>
                <w:tab w:val="left" w:pos="1008"/>
                <w:tab w:val="left" w:pos="1440"/>
                <w:tab w:val="left" w:pos="1872"/>
                <w:tab w:val="left" w:pos="2304"/>
                <w:tab w:val="left" w:pos="2736"/>
                <w:tab w:val="left" w:pos="3150"/>
              </w:tabs>
              <w:rPr>
                <w:sz w:val="14"/>
              </w:rPr>
            </w:pPr>
          </w:p>
        </w:tc>
        <w:tc>
          <w:tcPr>
            <w:tcW w:w="2224" w:type="dxa"/>
            <w:gridSpan w:val="2"/>
            <w:tcBorders>
              <w:right w:val="nil"/>
            </w:tcBorders>
          </w:tcPr>
          <w:p w14:paraId="4FC74BF1" w14:textId="77777777" w:rsidR="00080078" w:rsidRDefault="0084439D">
            <w:pPr>
              <w:spacing w:line="52" w:lineRule="exact"/>
              <w:rPr>
                <w:sz w:val="14"/>
              </w:rPr>
            </w:pPr>
          </w:p>
          <w:p w14:paraId="2BB9412E" w14:textId="77777777" w:rsidR="00080078" w:rsidRDefault="000E3B9D">
            <w:pPr>
              <w:tabs>
                <w:tab w:val="left" w:pos="576"/>
                <w:tab w:val="left" w:pos="1008"/>
                <w:tab w:val="left" w:pos="1440"/>
                <w:tab w:val="left" w:pos="1872"/>
                <w:tab w:val="left" w:pos="2304"/>
                <w:tab w:val="left" w:pos="2736"/>
                <w:tab w:val="left" w:pos="3150"/>
              </w:tabs>
              <w:rPr>
                <w:sz w:val="14"/>
              </w:rPr>
            </w:pPr>
            <w:r>
              <w:rPr>
                <w:sz w:val="12"/>
              </w:rPr>
              <w:t>MATERIALS ARE STORED PROPERLY.</w:t>
            </w:r>
          </w:p>
        </w:tc>
        <w:tc>
          <w:tcPr>
            <w:tcW w:w="7316" w:type="dxa"/>
            <w:gridSpan w:val="6"/>
            <w:vMerge/>
            <w:tcBorders>
              <w:top w:val="nil"/>
              <w:bottom w:val="nil"/>
              <w:right w:val="single" w:sz="8" w:space="0" w:color="000000"/>
            </w:tcBorders>
          </w:tcPr>
          <w:p w14:paraId="7D065960" w14:textId="77777777" w:rsidR="00080078" w:rsidRDefault="0084439D">
            <w:pPr>
              <w:tabs>
                <w:tab w:val="left" w:pos="576"/>
                <w:tab w:val="left" w:pos="1008"/>
                <w:tab w:val="left" w:pos="1440"/>
                <w:tab w:val="left" w:pos="1872"/>
                <w:tab w:val="left" w:pos="2304"/>
                <w:tab w:val="left" w:pos="2736"/>
                <w:tab w:val="left" w:pos="3150"/>
              </w:tabs>
              <w:rPr>
                <w:sz w:val="14"/>
              </w:rPr>
            </w:pPr>
          </w:p>
        </w:tc>
      </w:tr>
      <w:tr w:rsidR="00814A78" w14:paraId="10A8EC1C" w14:textId="77777777">
        <w:trPr>
          <w:cantSplit/>
          <w:trHeight w:val="358"/>
        </w:trPr>
        <w:tc>
          <w:tcPr>
            <w:tcW w:w="540" w:type="dxa"/>
            <w:vMerge/>
            <w:tcBorders>
              <w:top w:val="nil"/>
              <w:left w:val="single" w:sz="8" w:space="0" w:color="000000"/>
              <w:bottom w:val="nil"/>
            </w:tcBorders>
          </w:tcPr>
          <w:p w14:paraId="42A288D4" w14:textId="77777777" w:rsidR="00080078" w:rsidRDefault="0084439D">
            <w:pPr>
              <w:tabs>
                <w:tab w:val="left" w:pos="576"/>
                <w:tab w:val="left" w:pos="1008"/>
                <w:tab w:val="left" w:pos="1440"/>
                <w:tab w:val="left" w:pos="1872"/>
                <w:tab w:val="left" w:pos="2304"/>
                <w:tab w:val="left" w:pos="2736"/>
                <w:tab w:val="left" w:pos="3150"/>
              </w:tabs>
              <w:rPr>
                <w:sz w:val="14"/>
              </w:rPr>
            </w:pPr>
          </w:p>
        </w:tc>
        <w:tc>
          <w:tcPr>
            <w:tcW w:w="2224" w:type="dxa"/>
            <w:gridSpan w:val="2"/>
            <w:tcBorders>
              <w:right w:val="nil"/>
            </w:tcBorders>
          </w:tcPr>
          <w:p w14:paraId="7067F76B" w14:textId="77777777" w:rsidR="00080078" w:rsidRDefault="0084439D">
            <w:pPr>
              <w:spacing w:line="52" w:lineRule="exact"/>
              <w:rPr>
                <w:sz w:val="14"/>
              </w:rPr>
            </w:pPr>
          </w:p>
          <w:p w14:paraId="5F8BABDF" w14:textId="77777777" w:rsidR="00080078" w:rsidRDefault="000E3B9D">
            <w:pPr>
              <w:tabs>
                <w:tab w:val="left" w:pos="576"/>
                <w:tab w:val="left" w:pos="1008"/>
                <w:tab w:val="left" w:pos="1440"/>
                <w:tab w:val="left" w:pos="1872"/>
                <w:tab w:val="left" w:pos="2304"/>
                <w:tab w:val="left" w:pos="2736"/>
                <w:tab w:val="left" w:pos="3150"/>
              </w:tabs>
              <w:rPr>
                <w:sz w:val="14"/>
              </w:rPr>
            </w:pPr>
            <w:r>
              <w:rPr>
                <w:sz w:val="12"/>
              </w:rPr>
              <w:t>PRELIMINARY WORK WAS DONE CORRECTLY.</w:t>
            </w:r>
          </w:p>
        </w:tc>
        <w:tc>
          <w:tcPr>
            <w:tcW w:w="7316" w:type="dxa"/>
            <w:gridSpan w:val="6"/>
            <w:vMerge/>
            <w:tcBorders>
              <w:top w:val="nil"/>
              <w:bottom w:val="nil"/>
              <w:right w:val="single" w:sz="8" w:space="0" w:color="000000"/>
            </w:tcBorders>
          </w:tcPr>
          <w:p w14:paraId="0C4D685A" w14:textId="77777777" w:rsidR="00080078" w:rsidRDefault="0084439D">
            <w:pPr>
              <w:tabs>
                <w:tab w:val="left" w:pos="576"/>
                <w:tab w:val="left" w:pos="1008"/>
                <w:tab w:val="left" w:pos="1440"/>
                <w:tab w:val="left" w:pos="1872"/>
                <w:tab w:val="left" w:pos="2304"/>
                <w:tab w:val="left" w:pos="2736"/>
                <w:tab w:val="left" w:pos="3150"/>
              </w:tabs>
              <w:rPr>
                <w:sz w:val="14"/>
              </w:rPr>
            </w:pPr>
          </w:p>
        </w:tc>
      </w:tr>
      <w:tr w:rsidR="00814A78" w14:paraId="31A1F1CE" w14:textId="77777777">
        <w:trPr>
          <w:cantSplit/>
          <w:trHeight w:val="209"/>
        </w:trPr>
        <w:tc>
          <w:tcPr>
            <w:tcW w:w="540" w:type="dxa"/>
            <w:vMerge/>
            <w:tcBorders>
              <w:top w:val="nil"/>
              <w:left w:val="single" w:sz="8" w:space="0" w:color="000000"/>
              <w:bottom w:val="nil"/>
            </w:tcBorders>
          </w:tcPr>
          <w:p w14:paraId="3B76B67A" w14:textId="77777777" w:rsidR="00080078" w:rsidRDefault="0084439D">
            <w:pPr>
              <w:tabs>
                <w:tab w:val="left" w:pos="576"/>
                <w:tab w:val="left" w:pos="1008"/>
                <w:tab w:val="left" w:pos="1440"/>
                <w:tab w:val="left" w:pos="1872"/>
                <w:tab w:val="left" w:pos="2304"/>
                <w:tab w:val="left" w:pos="2736"/>
                <w:tab w:val="left" w:pos="3150"/>
              </w:tabs>
              <w:rPr>
                <w:sz w:val="14"/>
              </w:rPr>
            </w:pPr>
          </w:p>
        </w:tc>
        <w:tc>
          <w:tcPr>
            <w:tcW w:w="2224" w:type="dxa"/>
            <w:gridSpan w:val="2"/>
            <w:tcBorders>
              <w:right w:val="nil"/>
            </w:tcBorders>
          </w:tcPr>
          <w:p w14:paraId="54434B06" w14:textId="77777777" w:rsidR="00080078" w:rsidRDefault="0084439D">
            <w:pPr>
              <w:spacing w:line="52" w:lineRule="exact"/>
              <w:rPr>
                <w:sz w:val="14"/>
              </w:rPr>
            </w:pPr>
          </w:p>
          <w:p w14:paraId="34A203D1" w14:textId="77777777" w:rsidR="00080078" w:rsidRDefault="000E3B9D">
            <w:pPr>
              <w:tabs>
                <w:tab w:val="left" w:pos="576"/>
                <w:tab w:val="left" w:pos="1008"/>
                <w:tab w:val="left" w:pos="1440"/>
                <w:tab w:val="left" w:pos="1872"/>
                <w:tab w:val="left" w:pos="2304"/>
                <w:tab w:val="left" w:pos="2736"/>
                <w:tab w:val="left" w:pos="3150"/>
              </w:tabs>
              <w:rPr>
                <w:sz w:val="14"/>
              </w:rPr>
            </w:pPr>
            <w:r>
              <w:rPr>
                <w:sz w:val="12"/>
              </w:rPr>
              <w:t>TESTING PLAN HAS BEEN REVIEWED.</w:t>
            </w:r>
          </w:p>
        </w:tc>
        <w:tc>
          <w:tcPr>
            <w:tcW w:w="7316" w:type="dxa"/>
            <w:gridSpan w:val="6"/>
            <w:vMerge/>
            <w:tcBorders>
              <w:top w:val="nil"/>
              <w:bottom w:val="nil"/>
              <w:right w:val="single" w:sz="8" w:space="0" w:color="000000"/>
            </w:tcBorders>
          </w:tcPr>
          <w:p w14:paraId="46792C36" w14:textId="77777777" w:rsidR="00080078" w:rsidRDefault="0084439D">
            <w:pPr>
              <w:tabs>
                <w:tab w:val="left" w:pos="576"/>
                <w:tab w:val="left" w:pos="1008"/>
                <w:tab w:val="left" w:pos="1440"/>
                <w:tab w:val="left" w:pos="1872"/>
                <w:tab w:val="left" w:pos="2304"/>
                <w:tab w:val="left" w:pos="2736"/>
                <w:tab w:val="left" w:pos="3150"/>
              </w:tabs>
              <w:rPr>
                <w:sz w:val="14"/>
              </w:rPr>
            </w:pPr>
          </w:p>
        </w:tc>
      </w:tr>
      <w:tr w:rsidR="00814A78" w14:paraId="3C57DEE5" w14:textId="77777777">
        <w:trPr>
          <w:cantSplit/>
          <w:trHeight w:val="388"/>
        </w:trPr>
        <w:tc>
          <w:tcPr>
            <w:tcW w:w="540" w:type="dxa"/>
            <w:vMerge/>
            <w:tcBorders>
              <w:top w:val="nil"/>
              <w:left w:val="single" w:sz="8" w:space="0" w:color="000000"/>
              <w:bottom w:val="nil"/>
            </w:tcBorders>
          </w:tcPr>
          <w:p w14:paraId="2CC62BAD" w14:textId="77777777" w:rsidR="00080078" w:rsidRDefault="0084439D">
            <w:pPr>
              <w:tabs>
                <w:tab w:val="left" w:pos="576"/>
                <w:tab w:val="left" w:pos="1008"/>
                <w:tab w:val="left" w:pos="1440"/>
                <w:tab w:val="left" w:pos="1872"/>
                <w:tab w:val="left" w:pos="2304"/>
                <w:tab w:val="left" w:pos="2736"/>
                <w:tab w:val="left" w:pos="3150"/>
              </w:tabs>
              <w:rPr>
                <w:sz w:val="14"/>
              </w:rPr>
            </w:pPr>
          </w:p>
        </w:tc>
        <w:tc>
          <w:tcPr>
            <w:tcW w:w="2224" w:type="dxa"/>
            <w:gridSpan w:val="2"/>
            <w:tcBorders>
              <w:right w:val="nil"/>
            </w:tcBorders>
          </w:tcPr>
          <w:p w14:paraId="49865C65" w14:textId="77777777" w:rsidR="00080078" w:rsidRDefault="0084439D">
            <w:pPr>
              <w:spacing w:line="52" w:lineRule="exact"/>
              <w:rPr>
                <w:sz w:val="14"/>
              </w:rPr>
            </w:pPr>
          </w:p>
          <w:p w14:paraId="429372A5" w14:textId="77777777" w:rsidR="00080078" w:rsidRDefault="000E3B9D">
            <w:pPr>
              <w:tabs>
                <w:tab w:val="left" w:pos="576"/>
                <w:tab w:val="left" w:pos="1008"/>
                <w:tab w:val="left" w:pos="1440"/>
                <w:tab w:val="left" w:pos="1872"/>
                <w:tab w:val="left" w:pos="2304"/>
                <w:tab w:val="left" w:pos="2736"/>
                <w:tab w:val="left" w:pos="3150"/>
              </w:tabs>
            </w:pPr>
            <w:r>
              <w:rPr>
                <w:sz w:val="12"/>
              </w:rPr>
              <w:t>WORK METHOD AND SCHEDULE DISCUSSED.</w:t>
            </w:r>
          </w:p>
        </w:tc>
        <w:tc>
          <w:tcPr>
            <w:tcW w:w="7316" w:type="dxa"/>
            <w:gridSpan w:val="6"/>
            <w:vMerge/>
            <w:tcBorders>
              <w:top w:val="nil"/>
              <w:right w:val="single" w:sz="8" w:space="0" w:color="000000"/>
            </w:tcBorders>
          </w:tcPr>
          <w:p w14:paraId="2DA2099F" w14:textId="77777777" w:rsidR="00080078" w:rsidRDefault="0084439D">
            <w:pPr>
              <w:tabs>
                <w:tab w:val="left" w:pos="576"/>
                <w:tab w:val="left" w:pos="1008"/>
                <w:tab w:val="left" w:pos="1440"/>
                <w:tab w:val="left" w:pos="1872"/>
                <w:tab w:val="left" w:pos="2304"/>
                <w:tab w:val="left" w:pos="2736"/>
                <w:tab w:val="left" w:pos="3150"/>
              </w:tabs>
            </w:pPr>
          </w:p>
        </w:tc>
      </w:tr>
      <w:tr w:rsidR="00814A78" w14:paraId="4E5C0F9F" w14:textId="77777777">
        <w:trPr>
          <w:trHeight w:val="284"/>
        </w:trPr>
        <w:tc>
          <w:tcPr>
            <w:tcW w:w="540" w:type="dxa"/>
            <w:tcBorders>
              <w:top w:val="nil"/>
              <w:left w:val="single" w:sz="8" w:space="0" w:color="000000"/>
            </w:tcBorders>
          </w:tcPr>
          <w:p w14:paraId="120ED1A2" w14:textId="77777777" w:rsidR="00080078" w:rsidRDefault="0084439D">
            <w:pPr>
              <w:spacing w:line="52" w:lineRule="exact"/>
            </w:pPr>
          </w:p>
          <w:p w14:paraId="5D8CF08B" w14:textId="77777777" w:rsidR="00080078" w:rsidRDefault="0084439D">
            <w:pPr>
              <w:tabs>
                <w:tab w:val="left" w:pos="576"/>
                <w:tab w:val="left" w:pos="1008"/>
                <w:tab w:val="left" w:pos="1440"/>
                <w:tab w:val="left" w:pos="1872"/>
                <w:tab w:val="left" w:pos="2304"/>
                <w:tab w:val="left" w:pos="2736"/>
                <w:tab w:val="left" w:pos="3150"/>
              </w:tabs>
            </w:pPr>
          </w:p>
        </w:tc>
        <w:tc>
          <w:tcPr>
            <w:tcW w:w="2224" w:type="dxa"/>
            <w:gridSpan w:val="2"/>
            <w:tcBorders>
              <w:right w:val="nil"/>
            </w:tcBorders>
          </w:tcPr>
          <w:p w14:paraId="02F4E349" w14:textId="77777777" w:rsidR="00080078" w:rsidRDefault="0084439D">
            <w:pPr>
              <w:spacing w:line="52" w:lineRule="exact"/>
            </w:pPr>
          </w:p>
          <w:p w14:paraId="07C01262" w14:textId="77777777" w:rsidR="00080078" w:rsidRDefault="0084439D">
            <w:pPr>
              <w:tabs>
                <w:tab w:val="left" w:pos="576"/>
                <w:tab w:val="left" w:pos="1008"/>
                <w:tab w:val="left" w:pos="1440"/>
                <w:tab w:val="left" w:pos="1872"/>
                <w:tab w:val="left" w:pos="2304"/>
                <w:tab w:val="left" w:pos="2736"/>
                <w:tab w:val="left" w:pos="3150"/>
              </w:tabs>
            </w:pPr>
          </w:p>
        </w:tc>
        <w:tc>
          <w:tcPr>
            <w:tcW w:w="7316" w:type="dxa"/>
            <w:gridSpan w:val="6"/>
            <w:tcBorders>
              <w:left w:val="nil"/>
              <w:right w:val="single" w:sz="8" w:space="0" w:color="000000"/>
            </w:tcBorders>
          </w:tcPr>
          <w:p w14:paraId="6E8DE92E" w14:textId="77777777" w:rsidR="00080078" w:rsidRDefault="0084439D">
            <w:pPr>
              <w:spacing w:line="52" w:lineRule="exact"/>
            </w:pPr>
          </w:p>
          <w:p w14:paraId="553787A8" w14:textId="77777777" w:rsidR="00080078" w:rsidRDefault="0084439D">
            <w:pPr>
              <w:tabs>
                <w:tab w:val="left" w:pos="576"/>
                <w:tab w:val="left" w:pos="1008"/>
                <w:tab w:val="left" w:pos="1440"/>
                <w:tab w:val="left" w:pos="1872"/>
                <w:tab w:val="left" w:pos="2304"/>
                <w:tab w:val="left" w:pos="2736"/>
                <w:tab w:val="left" w:pos="3150"/>
              </w:tabs>
            </w:pPr>
          </w:p>
        </w:tc>
      </w:tr>
      <w:tr w:rsidR="00814A78" w14:paraId="6122A363" w14:textId="77777777">
        <w:trPr>
          <w:cantSplit/>
          <w:trHeight w:val="343"/>
        </w:trPr>
        <w:tc>
          <w:tcPr>
            <w:tcW w:w="540" w:type="dxa"/>
            <w:vMerge w:val="restart"/>
            <w:tcBorders>
              <w:left w:val="single" w:sz="8" w:space="0" w:color="000000"/>
              <w:bottom w:val="nil"/>
            </w:tcBorders>
          </w:tcPr>
          <w:p w14:paraId="3CD02D90" w14:textId="77777777" w:rsidR="00080078" w:rsidRDefault="0084439D">
            <w:pPr>
              <w:spacing w:line="52" w:lineRule="exact"/>
            </w:pPr>
          </w:p>
          <w:p w14:paraId="1970CF3F" w14:textId="77777777" w:rsidR="00080078" w:rsidRDefault="0084439D">
            <w:pPr>
              <w:tabs>
                <w:tab w:val="left" w:pos="576"/>
                <w:tab w:val="left" w:pos="1008"/>
                <w:tab w:val="left" w:pos="1440"/>
                <w:tab w:val="left" w:pos="1872"/>
                <w:tab w:val="left" w:pos="2304"/>
                <w:tab w:val="left" w:pos="2736"/>
                <w:tab w:val="left" w:pos="3150"/>
              </w:tabs>
              <w:jc w:val="center"/>
              <w:rPr>
                <w:sz w:val="14"/>
              </w:rPr>
            </w:pPr>
          </w:p>
          <w:p w14:paraId="17CB66E0" w14:textId="77777777" w:rsidR="00080078" w:rsidRDefault="0084439D">
            <w:pPr>
              <w:tabs>
                <w:tab w:val="left" w:pos="576"/>
                <w:tab w:val="left" w:pos="1008"/>
                <w:tab w:val="left" w:pos="1440"/>
                <w:tab w:val="left" w:pos="1872"/>
                <w:tab w:val="left" w:pos="2304"/>
                <w:tab w:val="left" w:pos="2736"/>
                <w:tab w:val="left" w:pos="3150"/>
              </w:tabs>
              <w:jc w:val="center"/>
              <w:rPr>
                <w:sz w:val="14"/>
              </w:rPr>
            </w:pPr>
          </w:p>
          <w:p w14:paraId="713661AF" w14:textId="77777777" w:rsidR="00080078" w:rsidRDefault="000E3B9D">
            <w:pPr>
              <w:tabs>
                <w:tab w:val="left" w:pos="576"/>
                <w:tab w:val="left" w:pos="1008"/>
                <w:tab w:val="left" w:pos="1440"/>
                <w:tab w:val="left" w:pos="1872"/>
                <w:tab w:val="left" w:pos="2304"/>
                <w:tab w:val="left" w:pos="2736"/>
                <w:tab w:val="left" w:pos="3150"/>
              </w:tabs>
              <w:jc w:val="center"/>
              <w:rPr>
                <w:b/>
                <w:sz w:val="14"/>
              </w:rPr>
            </w:pPr>
            <w:r>
              <w:rPr>
                <w:b/>
                <w:sz w:val="14"/>
              </w:rPr>
              <w:t>I</w:t>
            </w:r>
          </w:p>
          <w:p w14:paraId="4E4E6D43" w14:textId="77777777" w:rsidR="00080078" w:rsidRDefault="000E3B9D">
            <w:pPr>
              <w:tabs>
                <w:tab w:val="left" w:pos="576"/>
                <w:tab w:val="left" w:pos="1008"/>
                <w:tab w:val="left" w:pos="1440"/>
                <w:tab w:val="left" w:pos="1872"/>
                <w:tab w:val="left" w:pos="2304"/>
                <w:tab w:val="left" w:pos="2736"/>
                <w:tab w:val="left" w:pos="3150"/>
              </w:tabs>
              <w:jc w:val="center"/>
              <w:rPr>
                <w:b/>
                <w:sz w:val="14"/>
              </w:rPr>
            </w:pPr>
            <w:r>
              <w:rPr>
                <w:b/>
                <w:sz w:val="14"/>
              </w:rPr>
              <w:t>N</w:t>
            </w:r>
          </w:p>
          <w:p w14:paraId="31C27264" w14:textId="77777777" w:rsidR="00080078" w:rsidRDefault="000E3B9D">
            <w:pPr>
              <w:tabs>
                <w:tab w:val="left" w:pos="576"/>
                <w:tab w:val="left" w:pos="1008"/>
                <w:tab w:val="left" w:pos="1440"/>
                <w:tab w:val="left" w:pos="1872"/>
                <w:tab w:val="left" w:pos="2304"/>
                <w:tab w:val="left" w:pos="2736"/>
                <w:tab w:val="left" w:pos="3150"/>
              </w:tabs>
              <w:jc w:val="center"/>
              <w:rPr>
                <w:b/>
                <w:sz w:val="14"/>
              </w:rPr>
            </w:pPr>
            <w:r>
              <w:rPr>
                <w:b/>
                <w:sz w:val="14"/>
              </w:rPr>
              <w:t>I</w:t>
            </w:r>
          </w:p>
          <w:p w14:paraId="0BAB3202" w14:textId="77777777" w:rsidR="00080078" w:rsidRDefault="000E3B9D">
            <w:pPr>
              <w:tabs>
                <w:tab w:val="left" w:pos="576"/>
                <w:tab w:val="left" w:pos="1008"/>
                <w:tab w:val="left" w:pos="1440"/>
                <w:tab w:val="left" w:pos="1872"/>
                <w:tab w:val="left" w:pos="2304"/>
                <w:tab w:val="left" w:pos="2736"/>
                <w:tab w:val="left" w:pos="3150"/>
              </w:tabs>
              <w:jc w:val="center"/>
              <w:rPr>
                <w:b/>
                <w:sz w:val="14"/>
              </w:rPr>
            </w:pPr>
            <w:r>
              <w:rPr>
                <w:b/>
                <w:sz w:val="14"/>
              </w:rPr>
              <w:t>T</w:t>
            </w:r>
          </w:p>
          <w:p w14:paraId="41AA3BBC" w14:textId="77777777" w:rsidR="00080078" w:rsidRDefault="000E3B9D">
            <w:pPr>
              <w:tabs>
                <w:tab w:val="left" w:pos="576"/>
                <w:tab w:val="left" w:pos="1008"/>
                <w:tab w:val="left" w:pos="1440"/>
                <w:tab w:val="left" w:pos="1872"/>
                <w:tab w:val="left" w:pos="2304"/>
                <w:tab w:val="left" w:pos="2736"/>
                <w:tab w:val="left" w:pos="3150"/>
              </w:tabs>
              <w:jc w:val="center"/>
              <w:rPr>
                <w:b/>
                <w:sz w:val="14"/>
              </w:rPr>
            </w:pPr>
            <w:r>
              <w:rPr>
                <w:b/>
                <w:sz w:val="14"/>
              </w:rPr>
              <w:t>I</w:t>
            </w:r>
          </w:p>
          <w:p w14:paraId="3AC2804D" w14:textId="77777777" w:rsidR="00080078" w:rsidRDefault="000E3B9D">
            <w:pPr>
              <w:tabs>
                <w:tab w:val="left" w:pos="576"/>
                <w:tab w:val="left" w:pos="1008"/>
                <w:tab w:val="left" w:pos="1440"/>
                <w:tab w:val="left" w:pos="1872"/>
                <w:tab w:val="left" w:pos="2304"/>
                <w:tab w:val="left" w:pos="2736"/>
                <w:tab w:val="left" w:pos="3150"/>
              </w:tabs>
              <w:jc w:val="center"/>
              <w:rPr>
                <w:b/>
                <w:sz w:val="14"/>
              </w:rPr>
            </w:pPr>
            <w:r>
              <w:rPr>
                <w:b/>
                <w:sz w:val="14"/>
              </w:rPr>
              <w:t>A</w:t>
            </w:r>
          </w:p>
          <w:p w14:paraId="52C0DE1E" w14:textId="77777777" w:rsidR="00080078" w:rsidRDefault="000E3B9D">
            <w:pPr>
              <w:tabs>
                <w:tab w:val="left" w:pos="576"/>
                <w:tab w:val="left" w:pos="1008"/>
                <w:tab w:val="left" w:pos="1440"/>
                <w:tab w:val="left" w:pos="1872"/>
                <w:tab w:val="left" w:pos="2304"/>
                <w:tab w:val="left" w:pos="2736"/>
                <w:tab w:val="left" w:pos="3150"/>
              </w:tabs>
              <w:jc w:val="center"/>
              <w:rPr>
                <w:b/>
                <w:sz w:val="14"/>
              </w:rPr>
            </w:pPr>
            <w:r>
              <w:rPr>
                <w:b/>
                <w:sz w:val="14"/>
              </w:rPr>
              <w:t>L</w:t>
            </w:r>
          </w:p>
          <w:p w14:paraId="4C15FE10" w14:textId="77777777" w:rsidR="00080078" w:rsidRDefault="0084439D">
            <w:pPr>
              <w:tabs>
                <w:tab w:val="left" w:pos="576"/>
                <w:tab w:val="left" w:pos="1008"/>
                <w:tab w:val="left" w:pos="1440"/>
                <w:tab w:val="left" w:pos="1872"/>
                <w:tab w:val="left" w:pos="2304"/>
                <w:tab w:val="left" w:pos="2736"/>
                <w:tab w:val="left" w:pos="3150"/>
              </w:tabs>
              <w:jc w:val="center"/>
              <w:rPr>
                <w:sz w:val="14"/>
              </w:rPr>
            </w:pPr>
          </w:p>
          <w:p w14:paraId="02C08B80" w14:textId="77777777" w:rsidR="00080078" w:rsidRDefault="0084439D">
            <w:pPr>
              <w:tabs>
                <w:tab w:val="left" w:pos="576"/>
                <w:tab w:val="left" w:pos="1008"/>
                <w:tab w:val="left" w:pos="1440"/>
                <w:tab w:val="left" w:pos="1872"/>
                <w:tab w:val="left" w:pos="2304"/>
                <w:tab w:val="left" w:pos="2736"/>
                <w:tab w:val="left" w:pos="3150"/>
              </w:tabs>
              <w:jc w:val="center"/>
              <w:rPr>
                <w:sz w:val="14"/>
              </w:rPr>
            </w:pPr>
          </w:p>
        </w:tc>
        <w:tc>
          <w:tcPr>
            <w:tcW w:w="2224" w:type="dxa"/>
            <w:gridSpan w:val="2"/>
            <w:tcBorders>
              <w:right w:val="nil"/>
            </w:tcBorders>
          </w:tcPr>
          <w:p w14:paraId="2FB45F41" w14:textId="77777777" w:rsidR="00080078" w:rsidRDefault="0084439D">
            <w:pPr>
              <w:spacing w:line="52" w:lineRule="exact"/>
              <w:rPr>
                <w:sz w:val="14"/>
              </w:rPr>
            </w:pPr>
          </w:p>
          <w:p w14:paraId="35B70B78" w14:textId="77777777" w:rsidR="00080078" w:rsidRDefault="000E3B9D">
            <w:pPr>
              <w:tabs>
                <w:tab w:val="left" w:pos="576"/>
                <w:tab w:val="left" w:pos="1008"/>
                <w:tab w:val="left" w:pos="1440"/>
                <w:tab w:val="left" w:pos="1872"/>
                <w:tab w:val="left" w:pos="2304"/>
                <w:tab w:val="left" w:pos="2736"/>
                <w:tab w:val="left" w:pos="3150"/>
              </w:tabs>
              <w:rPr>
                <w:sz w:val="14"/>
              </w:rPr>
            </w:pPr>
            <w:r>
              <w:rPr>
                <w:sz w:val="12"/>
              </w:rPr>
              <w:t>PRELIMINARY WORK WAS DONE CORRECTLY.</w:t>
            </w:r>
          </w:p>
        </w:tc>
        <w:tc>
          <w:tcPr>
            <w:tcW w:w="3410" w:type="dxa"/>
            <w:gridSpan w:val="3"/>
            <w:vMerge w:val="restart"/>
            <w:tcBorders>
              <w:bottom w:val="nil"/>
              <w:right w:val="nil"/>
            </w:tcBorders>
          </w:tcPr>
          <w:p w14:paraId="4A3FD6AE" w14:textId="77777777" w:rsidR="00080078" w:rsidRDefault="0084439D">
            <w:pPr>
              <w:spacing w:line="52" w:lineRule="exact"/>
              <w:rPr>
                <w:sz w:val="14"/>
              </w:rPr>
            </w:pPr>
          </w:p>
          <w:p w14:paraId="0E1BB41F" w14:textId="77777777" w:rsidR="00080078" w:rsidRDefault="0084439D">
            <w:pPr>
              <w:tabs>
                <w:tab w:val="left" w:pos="576"/>
                <w:tab w:val="left" w:pos="1008"/>
                <w:tab w:val="left" w:pos="1440"/>
                <w:tab w:val="left" w:pos="1872"/>
                <w:tab w:val="left" w:pos="2304"/>
                <w:tab w:val="left" w:pos="2736"/>
                <w:tab w:val="left" w:pos="3150"/>
              </w:tabs>
              <w:rPr>
                <w:sz w:val="14"/>
              </w:rPr>
            </w:pPr>
          </w:p>
        </w:tc>
        <w:tc>
          <w:tcPr>
            <w:tcW w:w="3906" w:type="dxa"/>
            <w:gridSpan w:val="3"/>
            <w:tcBorders>
              <w:right w:val="single" w:sz="8" w:space="0" w:color="000000"/>
            </w:tcBorders>
            <w:vAlign w:val="bottom"/>
          </w:tcPr>
          <w:p w14:paraId="57D9B3BF" w14:textId="77777777" w:rsidR="00080078" w:rsidRDefault="0084439D">
            <w:pPr>
              <w:spacing w:line="52" w:lineRule="exact"/>
              <w:rPr>
                <w:sz w:val="14"/>
              </w:rPr>
            </w:pPr>
          </w:p>
          <w:p w14:paraId="55D17FDA" w14:textId="77777777" w:rsidR="00080078" w:rsidRDefault="000E3B9D">
            <w:pPr>
              <w:tabs>
                <w:tab w:val="left" w:pos="576"/>
                <w:tab w:val="left" w:pos="1008"/>
                <w:tab w:val="left" w:pos="1440"/>
                <w:tab w:val="left" w:pos="1872"/>
                <w:tab w:val="left" w:pos="2304"/>
                <w:tab w:val="left" w:pos="2736"/>
                <w:tab w:val="left" w:pos="3150"/>
              </w:tabs>
              <w:jc w:val="center"/>
              <w:rPr>
                <w:sz w:val="14"/>
              </w:rPr>
            </w:pPr>
            <w:r>
              <w:rPr>
                <w:sz w:val="14"/>
              </w:rPr>
              <w:t>TESTING PERFORMED &amp; WHO PERFORMED TEST</w:t>
            </w:r>
          </w:p>
        </w:tc>
      </w:tr>
      <w:tr w:rsidR="00814A78" w14:paraId="399D45CE" w14:textId="77777777">
        <w:trPr>
          <w:cantSplit/>
          <w:trHeight w:val="343"/>
        </w:trPr>
        <w:tc>
          <w:tcPr>
            <w:tcW w:w="540" w:type="dxa"/>
            <w:vMerge/>
            <w:tcBorders>
              <w:top w:val="nil"/>
              <w:left w:val="single" w:sz="8" w:space="0" w:color="000000"/>
              <w:bottom w:val="nil"/>
            </w:tcBorders>
          </w:tcPr>
          <w:p w14:paraId="08E2FAF7" w14:textId="77777777" w:rsidR="00080078" w:rsidRDefault="0084439D">
            <w:pPr>
              <w:tabs>
                <w:tab w:val="left" w:pos="576"/>
                <w:tab w:val="left" w:pos="1008"/>
                <w:tab w:val="left" w:pos="1440"/>
                <w:tab w:val="left" w:pos="1872"/>
                <w:tab w:val="left" w:pos="2304"/>
                <w:tab w:val="left" w:pos="2736"/>
                <w:tab w:val="left" w:pos="3150"/>
              </w:tabs>
              <w:rPr>
                <w:sz w:val="14"/>
              </w:rPr>
            </w:pPr>
          </w:p>
        </w:tc>
        <w:tc>
          <w:tcPr>
            <w:tcW w:w="2224" w:type="dxa"/>
            <w:gridSpan w:val="2"/>
            <w:tcBorders>
              <w:right w:val="nil"/>
            </w:tcBorders>
          </w:tcPr>
          <w:p w14:paraId="06C27BB9" w14:textId="77777777" w:rsidR="00080078" w:rsidRDefault="0084439D">
            <w:pPr>
              <w:spacing w:line="52" w:lineRule="exact"/>
              <w:rPr>
                <w:sz w:val="14"/>
              </w:rPr>
            </w:pPr>
          </w:p>
          <w:p w14:paraId="6E111F34" w14:textId="77777777" w:rsidR="00080078" w:rsidRDefault="000E3B9D">
            <w:pPr>
              <w:tabs>
                <w:tab w:val="left" w:pos="576"/>
                <w:tab w:val="left" w:pos="1008"/>
                <w:tab w:val="left" w:pos="1440"/>
                <w:tab w:val="left" w:pos="1872"/>
                <w:tab w:val="left" w:pos="2304"/>
                <w:tab w:val="left" w:pos="2736"/>
                <w:tab w:val="left" w:pos="3150"/>
              </w:tabs>
              <w:rPr>
                <w:sz w:val="14"/>
              </w:rPr>
            </w:pPr>
            <w:r>
              <w:rPr>
                <w:sz w:val="12"/>
              </w:rPr>
              <w:t>SAMPLE HAS BEEN PREPARED/APPROVED.</w:t>
            </w:r>
          </w:p>
        </w:tc>
        <w:tc>
          <w:tcPr>
            <w:tcW w:w="3410" w:type="dxa"/>
            <w:gridSpan w:val="3"/>
            <w:vMerge/>
            <w:tcBorders>
              <w:top w:val="nil"/>
              <w:bottom w:val="nil"/>
              <w:right w:val="nil"/>
            </w:tcBorders>
          </w:tcPr>
          <w:p w14:paraId="21E6F42B" w14:textId="77777777" w:rsidR="00080078" w:rsidRDefault="0084439D">
            <w:pPr>
              <w:tabs>
                <w:tab w:val="left" w:pos="576"/>
                <w:tab w:val="left" w:pos="1008"/>
                <w:tab w:val="left" w:pos="1440"/>
                <w:tab w:val="left" w:pos="1872"/>
                <w:tab w:val="left" w:pos="2304"/>
                <w:tab w:val="left" w:pos="2736"/>
                <w:tab w:val="left" w:pos="3150"/>
              </w:tabs>
              <w:rPr>
                <w:sz w:val="14"/>
              </w:rPr>
            </w:pPr>
          </w:p>
        </w:tc>
        <w:tc>
          <w:tcPr>
            <w:tcW w:w="3906" w:type="dxa"/>
            <w:gridSpan w:val="3"/>
            <w:vMerge w:val="restart"/>
            <w:tcBorders>
              <w:bottom w:val="nil"/>
              <w:right w:val="single" w:sz="8" w:space="0" w:color="000000"/>
            </w:tcBorders>
          </w:tcPr>
          <w:p w14:paraId="3431ED37" w14:textId="77777777" w:rsidR="00080078" w:rsidRDefault="0084439D">
            <w:pPr>
              <w:spacing w:line="52" w:lineRule="exact"/>
              <w:rPr>
                <w:sz w:val="14"/>
              </w:rPr>
            </w:pPr>
          </w:p>
          <w:p w14:paraId="7A66176A" w14:textId="77777777" w:rsidR="00080078" w:rsidRDefault="0084439D">
            <w:pPr>
              <w:tabs>
                <w:tab w:val="left" w:pos="576"/>
                <w:tab w:val="left" w:pos="1008"/>
                <w:tab w:val="left" w:pos="1440"/>
                <w:tab w:val="left" w:pos="1872"/>
                <w:tab w:val="left" w:pos="2304"/>
                <w:tab w:val="left" w:pos="2736"/>
                <w:tab w:val="left" w:pos="3150"/>
              </w:tabs>
              <w:rPr>
                <w:sz w:val="14"/>
              </w:rPr>
            </w:pPr>
          </w:p>
        </w:tc>
      </w:tr>
      <w:tr w:rsidR="00814A78" w14:paraId="5B07429B" w14:textId="77777777">
        <w:trPr>
          <w:cantSplit/>
          <w:trHeight w:val="209"/>
        </w:trPr>
        <w:tc>
          <w:tcPr>
            <w:tcW w:w="540" w:type="dxa"/>
            <w:vMerge/>
            <w:tcBorders>
              <w:top w:val="nil"/>
              <w:left w:val="single" w:sz="8" w:space="0" w:color="000000"/>
              <w:bottom w:val="nil"/>
            </w:tcBorders>
          </w:tcPr>
          <w:p w14:paraId="618BB2E5" w14:textId="77777777" w:rsidR="00080078" w:rsidRDefault="0084439D">
            <w:pPr>
              <w:tabs>
                <w:tab w:val="left" w:pos="576"/>
                <w:tab w:val="left" w:pos="1008"/>
                <w:tab w:val="left" w:pos="1440"/>
                <w:tab w:val="left" w:pos="1872"/>
                <w:tab w:val="left" w:pos="2304"/>
                <w:tab w:val="left" w:pos="2736"/>
                <w:tab w:val="left" w:pos="3150"/>
              </w:tabs>
              <w:rPr>
                <w:sz w:val="14"/>
              </w:rPr>
            </w:pPr>
          </w:p>
        </w:tc>
        <w:tc>
          <w:tcPr>
            <w:tcW w:w="2224" w:type="dxa"/>
            <w:gridSpan w:val="2"/>
            <w:tcBorders>
              <w:right w:val="nil"/>
            </w:tcBorders>
          </w:tcPr>
          <w:p w14:paraId="475AEAD6" w14:textId="77777777" w:rsidR="00080078" w:rsidRDefault="0084439D">
            <w:pPr>
              <w:spacing w:line="52" w:lineRule="exact"/>
              <w:rPr>
                <w:sz w:val="14"/>
              </w:rPr>
            </w:pPr>
          </w:p>
          <w:p w14:paraId="05EFDFF3" w14:textId="77777777" w:rsidR="00080078" w:rsidRDefault="000E3B9D">
            <w:pPr>
              <w:tabs>
                <w:tab w:val="left" w:pos="576"/>
                <w:tab w:val="left" w:pos="1008"/>
                <w:tab w:val="left" w:pos="1440"/>
                <w:tab w:val="left" w:pos="1872"/>
                <w:tab w:val="left" w:pos="2304"/>
                <w:tab w:val="left" w:pos="2736"/>
                <w:tab w:val="left" w:pos="3150"/>
              </w:tabs>
              <w:rPr>
                <w:sz w:val="14"/>
              </w:rPr>
            </w:pPr>
            <w:r>
              <w:rPr>
                <w:sz w:val="12"/>
              </w:rPr>
              <w:t>WORKMANSHIP IS SATISFACTORY.</w:t>
            </w:r>
          </w:p>
        </w:tc>
        <w:tc>
          <w:tcPr>
            <w:tcW w:w="3410" w:type="dxa"/>
            <w:gridSpan w:val="3"/>
            <w:vMerge/>
            <w:tcBorders>
              <w:top w:val="nil"/>
              <w:bottom w:val="nil"/>
              <w:right w:val="nil"/>
            </w:tcBorders>
          </w:tcPr>
          <w:p w14:paraId="5E6F1656" w14:textId="77777777" w:rsidR="00080078" w:rsidRDefault="0084439D">
            <w:pPr>
              <w:tabs>
                <w:tab w:val="left" w:pos="576"/>
                <w:tab w:val="left" w:pos="1008"/>
                <w:tab w:val="left" w:pos="1440"/>
                <w:tab w:val="left" w:pos="1872"/>
                <w:tab w:val="left" w:pos="2304"/>
                <w:tab w:val="left" w:pos="2736"/>
                <w:tab w:val="left" w:pos="3150"/>
              </w:tabs>
              <w:rPr>
                <w:sz w:val="14"/>
              </w:rPr>
            </w:pPr>
          </w:p>
        </w:tc>
        <w:tc>
          <w:tcPr>
            <w:tcW w:w="3906" w:type="dxa"/>
            <w:gridSpan w:val="3"/>
            <w:vMerge/>
            <w:tcBorders>
              <w:top w:val="nil"/>
              <w:bottom w:val="nil"/>
              <w:right w:val="single" w:sz="8" w:space="0" w:color="000000"/>
            </w:tcBorders>
          </w:tcPr>
          <w:p w14:paraId="66B8CFC2" w14:textId="77777777" w:rsidR="00080078" w:rsidRDefault="0084439D">
            <w:pPr>
              <w:tabs>
                <w:tab w:val="left" w:pos="576"/>
                <w:tab w:val="left" w:pos="1008"/>
                <w:tab w:val="left" w:pos="1440"/>
                <w:tab w:val="left" w:pos="1872"/>
                <w:tab w:val="left" w:pos="2304"/>
                <w:tab w:val="left" w:pos="2736"/>
                <w:tab w:val="left" w:pos="3150"/>
              </w:tabs>
              <w:rPr>
                <w:sz w:val="14"/>
              </w:rPr>
            </w:pPr>
          </w:p>
        </w:tc>
      </w:tr>
      <w:tr w:rsidR="00814A78" w14:paraId="1D396FE8" w14:textId="77777777">
        <w:trPr>
          <w:cantSplit/>
          <w:trHeight w:val="224"/>
        </w:trPr>
        <w:tc>
          <w:tcPr>
            <w:tcW w:w="540" w:type="dxa"/>
            <w:vMerge/>
            <w:tcBorders>
              <w:top w:val="nil"/>
              <w:left w:val="single" w:sz="8" w:space="0" w:color="000000"/>
              <w:bottom w:val="nil"/>
            </w:tcBorders>
          </w:tcPr>
          <w:p w14:paraId="40931B2F" w14:textId="77777777" w:rsidR="00080078" w:rsidRDefault="0084439D">
            <w:pPr>
              <w:tabs>
                <w:tab w:val="left" w:pos="576"/>
                <w:tab w:val="left" w:pos="1008"/>
                <w:tab w:val="left" w:pos="1440"/>
                <w:tab w:val="left" w:pos="1872"/>
                <w:tab w:val="left" w:pos="2304"/>
                <w:tab w:val="left" w:pos="2736"/>
                <w:tab w:val="left" w:pos="3150"/>
              </w:tabs>
              <w:rPr>
                <w:sz w:val="14"/>
              </w:rPr>
            </w:pPr>
          </w:p>
        </w:tc>
        <w:tc>
          <w:tcPr>
            <w:tcW w:w="2224" w:type="dxa"/>
            <w:gridSpan w:val="2"/>
            <w:tcBorders>
              <w:right w:val="nil"/>
            </w:tcBorders>
          </w:tcPr>
          <w:p w14:paraId="6686C2F9" w14:textId="77777777" w:rsidR="00080078" w:rsidRDefault="0084439D">
            <w:pPr>
              <w:spacing w:line="52" w:lineRule="exact"/>
              <w:rPr>
                <w:sz w:val="14"/>
              </w:rPr>
            </w:pPr>
          </w:p>
          <w:p w14:paraId="5AF2AFAF" w14:textId="77777777" w:rsidR="00080078" w:rsidRDefault="000E3B9D">
            <w:pPr>
              <w:tabs>
                <w:tab w:val="left" w:pos="576"/>
                <w:tab w:val="left" w:pos="1008"/>
                <w:tab w:val="left" w:pos="1440"/>
                <w:tab w:val="left" w:pos="1872"/>
                <w:tab w:val="left" w:pos="2304"/>
                <w:tab w:val="left" w:pos="2736"/>
                <w:tab w:val="left" w:pos="3150"/>
              </w:tabs>
              <w:rPr>
                <w:sz w:val="14"/>
              </w:rPr>
            </w:pPr>
            <w:r>
              <w:rPr>
                <w:sz w:val="12"/>
              </w:rPr>
              <w:t>TEST RESULTS ARE ACCEPTABLE.</w:t>
            </w:r>
          </w:p>
        </w:tc>
        <w:tc>
          <w:tcPr>
            <w:tcW w:w="3410" w:type="dxa"/>
            <w:gridSpan w:val="3"/>
            <w:vMerge/>
            <w:tcBorders>
              <w:top w:val="nil"/>
              <w:bottom w:val="nil"/>
              <w:right w:val="nil"/>
            </w:tcBorders>
          </w:tcPr>
          <w:p w14:paraId="2B4AB5A0" w14:textId="77777777" w:rsidR="00080078" w:rsidRDefault="0084439D">
            <w:pPr>
              <w:tabs>
                <w:tab w:val="left" w:pos="576"/>
                <w:tab w:val="left" w:pos="1008"/>
                <w:tab w:val="left" w:pos="1440"/>
                <w:tab w:val="left" w:pos="1872"/>
                <w:tab w:val="left" w:pos="2304"/>
                <w:tab w:val="left" w:pos="2736"/>
                <w:tab w:val="left" w:pos="3150"/>
              </w:tabs>
              <w:rPr>
                <w:sz w:val="14"/>
              </w:rPr>
            </w:pPr>
          </w:p>
        </w:tc>
        <w:tc>
          <w:tcPr>
            <w:tcW w:w="3906" w:type="dxa"/>
            <w:gridSpan w:val="3"/>
            <w:vMerge/>
            <w:tcBorders>
              <w:top w:val="nil"/>
              <w:bottom w:val="nil"/>
              <w:right w:val="single" w:sz="8" w:space="0" w:color="000000"/>
            </w:tcBorders>
          </w:tcPr>
          <w:p w14:paraId="6C2687ED" w14:textId="77777777" w:rsidR="00080078" w:rsidRDefault="0084439D">
            <w:pPr>
              <w:tabs>
                <w:tab w:val="left" w:pos="576"/>
                <w:tab w:val="left" w:pos="1008"/>
                <w:tab w:val="left" w:pos="1440"/>
                <w:tab w:val="left" w:pos="1872"/>
                <w:tab w:val="left" w:pos="2304"/>
                <w:tab w:val="left" w:pos="2736"/>
                <w:tab w:val="left" w:pos="3150"/>
              </w:tabs>
              <w:rPr>
                <w:sz w:val="14"/>
              </w:rPr>
            </w:pPr>
          </w:p>
        </w:tc>
      </w:tr>
      <w:tr w:rsidR="00814A78" w14:paraId="26EB160D" w14:textId="77777777">
        <w:trPr>
          <w:cantSplit/>
          <w:trHeight w:val="343"/>
        </w:trPr>
        <w:tc>
          <w:tcPr>
            <w:tcW w:w="540" w:type="dxa"/>
            <w:vMerge/>
            <w:tcBorders>
              <w:top w:val="nil"/>
              <w:left w:val="single" w:sz="8" w:space="0" w:color="000000"/>
              <w:bottom w:val="nil"/>
            </w:tcBorders>
          </w:tcPr>
          <w:p w14:paraId="3F86E4D5" w14:textId="77777777" w:rsidR="00080078" w:rsidRDefault="0084439D">
            <w:pPr>
              <w:tabs>
                <w:tab w:val="left" w:pos="576"/>
                <w:tab w:val="left" w:pos="1008"/>
                <w:tab w:val="left" w:pos="1440"/>
                <w:tab w:val="left" w:pos="1872"/>
                <w:tab w:val="left" w:pos="2304"/>
                <w:tab w:val="left" w:pos="2736"/>
                <w:tab w:val="left" w:pos="3150"/>
              </w:tabs>
              <w:rPr>
                <w:sz w:val="14"/>
              </w:rPr>
            </w:pPr>
          </w:p>
        </w:tc>
        <w:tc>
          <w:tcPr>
            <w:tcW w:w="2224" w:type="dxa"/>
            <w:gridSpan w:val="2"/>
            <w:tcBorders>
              <w:right w:val="nil"/>
            </w:tcBorders>
          </w:tcPr>
          <w:p w14:paraId="35059925" w14:textId="77777777" w:rsidR="00080078" w:rsidRDefault="0084439D">
            <w:pPr>
              <w:spacing w:line="52" w:lineRule="exact"/>
              <w:rPr>
                <w:sz w:val="14"/>
              </w:rPr>
            </w:pPr>
          </w:p>
          <w:p w14:paraId="32D0EB25" w14:textId="77777777" w:rsidR="00080078" w:rsidRDefault="000E3B9D">
            <w:pPr>
              <w:tabs>
                <w:tab w:val="left" w:pos="576"/>
                <w:tab w:val="left" w:pos="1008"/>
                <w:tab w:val="left" w:pos="1440"/>
                <w:tab w:val="left" w:pos="1872"/>
                <w:tab w:val="left" w:pos="2304"/>
                <w:tab w:val="left" w:pos="2736"/>
                <w:tab w:val="left" w:pos="3150"/>
              </w:tabs>
              <w:rPr>
                <w:sz w:val="14"/>
              </w:rPr>
            </w:pPr>
            <w:r>
              <w:rPr>
                <w:sz w:val="12"/>
              </w:rPr>
              <w:t>WORK IS IN COMPLIANCE WITH THE CONTRACT.</w:t>
            </w:r>
          </w:p>
        </w:tc>
        <w:tc>
          <w:tcPr>
            <w:tcW w:w="3410" w:type="dxa"/>
            <w:gridSpan w:val="3"/>
            <w:vMerge/>
            <w:tcBorders>
              <w:top w:val="nil"/>
              <w:bottom w:val="nil"/>
              <w:right w:val="nil"/>
            </w:tcBorders>
          </w:tcPr>
          <w:p w14:paraId="13D9C7F4" w14:textId="77777777" w:rsidR="00080078" w:rsidRDefault="0084439D">
            <w:pPr>
              <w:tabs>
                <w:tab w:val="left" w:pos="576"/>
                <w:tab w:val="left" w:pos="1008"/>
                <w:tab w:val="left" w:pos="1440"/>
                <w:tab w:val="left" w:pos="1872"/>
                <w:tab w:val="left" w:pos="2304"/>
                <w:tab w:val="left" w:pos="2736"/>
                <w:tab w:val="left" w:pos="3150"/>
              </w:tabs>
              <w:rPr>
                <w:sz w:val="14"/>
              </w:rPr>
            </w:pPr>
          </w:p>
        </w:tc>
        <w:tc>
          <w:tcPr>
            <w:tcW w:w="3906" w:type="dxa"/>
            <w:gridSpan w:val="3"/>
            <w:vMerge/>
            <w:tcBorders>
              <w:top w:val="nil"/>
              <w:bottom w:val="nil"/>
              <w:right w:val="single" w:sz="8" w:space="0" w:color="000000"/>
            </w:tcBorders>
          </w:tcPr>
          <w:p w14:paraId="24D8A97E" w14:textId="77777777" w:rsidR="00080078" w:rsidRDefault="0084439D">
            <w:pPr>
              <w:tabs>
                <w:tab w:val="left" w:pos="576"/>
                <w:tab w:val="left" w:pos="1008"/>
                <w:tab w:val="left" w:pos="1440"/>
                <w:tab w:val="left" w:pos="1872"/>
                <w:tab w:val="left" w:pos="2304"/>
                <w:tab w:val="left" w:pos="2736"/>
                <w:tab w:val="left" w:pos="3150"/>
              </w:tabs>
              <w:rPr>
                <w:sz w:val="14"/>
              </w:rPr>
            </w:pPr>
          </w:p>
        </w:tc>
      </w:tr>
      <w:tr w:rsidR="00814A78" w14:paraId="5F062A81" w14:textId="77777777">
        <w:trPr>
          <w:cantSplit/>
          <w:trHeight w:val="403"/>
        </w:trPr>
        <w:tc>
          <w:tcPr>
            <w:tcW w:w="540" w:type="dxa"/>
            <w:vMerge/>
            <w:tcBorders>
              <w:top w:val="nil"/>
              <w:left w:val="single" w:sz="8" w:space="0" w:color="000000"/>
            </w:tcBorders>
          </w:tcPr>
          <w:p w14:paraId="23B9AAF2" w14:textId="77777777" w:rsidR="00080078" w:rsidRDefault="0084439D">
            <w:pPr>
              <w:tabs>
                <w:tab w:val="left" w:pos="576"/>
                <w:tab w:val="left" w:pos="1008"/>
                <w:tab w:val="left" w:pos="1440"/>
                <w:tab w:val="left" w:pos="1872"/>
                <w:tab w:val="left" w:pos="2304"/>
                <w:tab w:val="left" w:pos="2736"/>
                <w:tab w:val="left" w:pos="3150"/>
              </w:tabs>
              <w:rPr>
                <w:sz w:val="14"/>
              </w:rPr>
            </w:pPr>
          </w:p>
        </w:tc>
        <w:tc>
          <w:tcPr>
            <w:tcW w:w="1755" w:type="dxa"/>
            <w:tcBorders>
              <w:right w:val="nil"/>
            </w:tcBorders>
          </w:tcPr>
          <w:p w14:paraId="24DFBE90" w14:textId="77777777" w:rsidR="00080078" w:rsidRDefault="0084439D">
            <w:pPr>
              <w:spacing w:line="52" w:lineRule="exact"/>
              <w:rPr>
                <w:sz w:val="14"/>
              </w:rPr>
            </w:pPr>
          </w:p>
          <w:p w14:paraId="369E5A14" w14:textId="77777777" w:rsidR="00080078" w:rsidRDefault="0084439D">
            <w:pPr>
              <w:tabs>
                <w:tab w:val="left" w:pos="576"/>
                <w:tab w:val="left" w:pos="1008"/>
                <w:tab w:val="left" w:pos="1440"/>
                <w:tab w:val="left" w:pos="1872"/>
                <w:tab w:val="left" w:pos="2304"/>
                <w:tab w:val="left" w:pos="2736"/>
                <w:tab w:val="left" w:pos="3150"/>
              </w:tabs>
              <w:rPr>
                <w:sz w:val="14"/>
              </w:rPr>
            </w:pPr>
          </w:p>
          <w:p w14:paraId="73F27AD8" w14:textId="77777777" w:rsidR="00080078" w:rsidRDefault="0084439D">
            <w:pPr>
              <w:tabs>
                <w:tab w:val="left" w:pos="576"/>
                <w:tab w:val="left" w:pos="1008"/>
                <w:tab w:val="left" w:pos="1440"/>
                <w:tab w:val="left" w:pos="1872"/>
                <w:tab w:val="left" w:pos="2304"/>
                <w:tab w:val="left" w:pos="2736"/>
                <w:tab w:val="left" w:pos="3150"/>
              </w:tabs>
              <w:rPr>
                <w:sz w:val="14"/>
              </w:rPr>
            </w:pPr>
          </w:p>
        </w:tc>
        <w:tc>
          <w:tcPr>
            <w:tcW w:w="469" w:type="dxa"/>
            <w:tcBorders>
              <w:left w:val="nil"/>
              <w:right w:val="nil"/>
            </w:tcBorders>
          </w:tcPr>
          <w:p w14:paraId="385F988C" w14:textId="77777777" w:rsidR="00080078" w:rsidRDefault="0084439D">
            <w:pPr>
              <w:spacing w:line="52" w:lineRule="exact"/>
              <w:rPr>
                <w:sz w:val="14"/>
              </w:rPr>
            </w:pPr>
          </w:p>
          <w:p w14:paraId="466BF1E0" w14:textId="77777777" w:rsidR="00080078" w:rsidRDefault="0084439D">
            <w:pPr>
              <w:tabs>
                <w:tab w:val="left" w:pos="576"/>
                <w:tab w:val="left" w:pos="1008"/>
                <w:tab w:val="left" w:pos="1440"/>
                <w:tab w:val="left" w:pos="1872"/>
                <w:tab w:val="left" w:pos="2304"/>
                <w:tab w:val="left" w:pos="2736"/>
                <w:tab w:val="left" w:pos="3150"/>
              </w:tabs>
              <w:rPr>
                <w:sz w:val="14"/>
              </w:rPr>
            </w:pPr>
          </w:p>
        </w:tc>
        <w:tc>
          <w:tcPr>
            <w:tcW w:w="3410" w:type="dxa"/>
            <w:gridSpan w:val="3"/>
            <w:vMerge/>
            <w:tcBorders>
              <w:top w:val="nil"/>
              <w:left w:val="nil"/>
              <w:right w:val="nil"/>
            </w:tcBorders>
          </w:tcPr>
          <w:p w14:paraId="362AEF00" w14:textId="77777777" w:rsidR="00080078" w:rsidRDefault="0084439D">
            <w:pPr>
              <w:tabs>
                <w:tab w:val="left" w:pos="576"/>
                <w:tab w:val="left" w:pos="1008"/>
                <w:tab w:val="left" w:pos="1440"/>
                <w:tab w:val="left" w:pos="1872"/>
                <w:tab w:val="left" w:pos="2304"/>
                <w:tab w:val="left" w:pos="2736"/>
                <w:tab w:val="left" w:pos="3150"/>
              </w:tabs>
              <w:rPr>
                <w:sz w:val="14"/>
              </w:rPr>
            </w:pPr>
          </w:p>
        </w:tc>
        <w:tc>
          <w:tcPr>
            <w:tcW w:w="3906" w:type="dxa"/>
            <w:gridSpan w:val="3"/>
            <w:vMerge/>
            <w:tcBorders>
              <w:top w:val="nil"/>
              <w:right w:val="single" w:sz="8" w:space="0" w:color="000000"/>
            </w:tcBorders>
          </w:tcPr>
          <w:p w14:paraId="281F9790" w14:textId="77777777" w:rsidR="00080078" w:rsidRDefault="0084439D">
            <w:pPr>
              <w:tabs>
                <w:tab w:val="left" w:pos="576"/>
                <w:tab w:val="left" w:pos="1008"/>
                <w:tab w:val="left" w:pos="1440"/>
                <w:tab w:val="left" w:pos="1872"/>
                <w:tab w:val="left" w:pos="2304"/>
                <w:tab w:val="left" w:pos="2736"/>
                <w:tab w:val="left" w:pos="3150"/>
              </w:tabs>
              <w:rPr>
                <w:sz w:val="14"/>
              </w:rPr>
            </w:pPr>
          </w:p>
        </w:tc>
      </w:tr>
      <w:tr w:rsidR="00814A78" w14:paraId="7AB01033" w14:textId="77777777">
        <w:trPr>
          <w:cantSplit/>
          <w:trHeight w:hRule="exact" w:val="403"/>
        </w:trPr>
        <w:tc>
          <w:tcPr>
            <w:tcW w:w="540" w:type="dxa"/>
            <w:vMerge w:val="restart"/>
            <w:tcBorders>
              <w:left w:val="single" w:sz="8" w:space="0" w:color="000000"/>
              <w:bottom w:val="nil"/>
            </w:tcBorders>
          </w:tcPr>
          <w:p w14:paraId="0A9983BD" w14:textId="77777777" w:rsidR="00080078" w:rsidRDefault="0084439D">
            <w:pPr>
              <w:spacing w:line="52" w:lineRule="exact"/>
              <w:rPr>
                <w:sz w:val="14"/>
              </w:rPr>
            </w:pPr>
          </w:p>
          <w:p w14:paraId="3E5F9A37" w14:textId="77777777" w:rsidR="00080078" w:rsidRDefault="0084439D">
            <w:pPr>
              <w:tabs>
                <w:tab w:val="left" w:pos="576"/>
                <w:tab w:val="left" w:pos="1008"/>
                <w:tab w:val="left" w:pos="1440"/>
                <w:tab w:val="left" w:pos="1872"/>
                <w:tab w:val="left" w:pos="2304"/>
                <w:tab w:val="left" w:pos="2736"/>
                <w:tab w:val="left" w:pos="3150"/>
              </w:tabs>
              <w:jc w:val="center"/>
              <w:rPr>
                <w:b/>
                <w:sz w:val="14"/>
              </w:rPr>
            </w:pPr>
          </w:p>
          <w:p w14:paraId="74ABFE6D" w14:textId="77777777" w:rsidR="00080078" w:rsidRDefault="0084439D">
            <w:pPr>
              <w:tabs>
                <w:tab w:val="left" w:pos="576"/>
                <w:tab w:val="left" w:pos="1008"/>
                <w:tab w:val="left" w:pos="1440"/>
                <w:tab w:val="left" w:pos="1872"/>
                <w:tab w:val="left" w:pos="2304"/>
                <w:tab w:val="left" w:pos="2736"/>
                <w:tab w:val="left" w:pos="3150"/>
              </w:tabs>
              <w:jc w:val="center"/>
              <w:rPr>
                <w:b/>
                <w:sz w:val="14"/>
              </w:rPr>
            </w:pPr>
          </w:p>
          <w:p w14:paraId="054CA29F" w14:textId="77777777" w:rsidR="00080078" w:rsidRDefault="000E3B9D">
            <w:pPr>
              <w:tabs>
                <w:tab w:val="left" w:pos="576"/>
                <w:tab w:val="left" w:pos="1008"/>
                <w:tab w:val="left" w:pos="1440"/>
                <w:tab w:val="left" w:pos="1872"/>
                <w:tab w:val="left" w:pos="2304"/>
                <w:tab w:val="left" w:pos="2736"/>
                <w:tab w:val="left" w:pos="3150"/>
              </w:tabs>
              <w:jc w:val="center"/>
              <w:rPr>
                <w:b/>
                <w:sz w:val="14"/>
              </w:rPr>
            </w:pPr>
            <w:r>
              <w:rPr>
                <w:b/>
                <w:sz w:val="14"/>
              </w:rPr>
              <w:t>F</w:t>
            </w:r>
          </w:p>
          <w:p w14:paraId="68076D86" w14:textId="77777777" w:rsidR="00080078" w:rsidRDefault="000E3B9D">
            <w:pPr>
              <w:tabs>
                <w:tab w:val="left" w:pos="576"/>
                <w:tab w:val="left" w:pos="1008"/>
                <w:tab w:val="left" w:pos="1440"/>
                <w:tab w:val="left" w:pos="1872"/>
                <w:tab w:val="left" w:pos="2304"/>
                <w:tab w:val="left" w:pos="2736"/>
                <w:tab w:val="left" w:pos="3150"/>
              </w:tabs>
              <w:jc w:val="center"/>
              <w:rPr>
                <w:b/>
                <w:sz w:val="14"/>
              </w:rPr>
            </w:pPr>
            <w:r>
              <w:rPr>
                <w:b/>
                <w:sz w:val="14"/>
              </w:rPr>
              <w:t>O</w:t>
            </w:r>
          </w:p>
          <w:p w14:paraId="00019DA0" w14:textId="77777777" w:rsidR="00080078" w:rsidRDefault="000E3B9D">
            <w:pPr>
              <w:tabs>
                <w:tab w:val="left" w:pos="576"/>
                <w:tab w:val="left" w:pos="1008"/>
                <w:tab w:val="left" w:pos="1440"/>
                <w:tab w:val="left" w:pos="1872"/>
                <w:tab w:val="left" w:pos="2304"/>
                <w:tab w:val="left" w:pos="2736"/>
                <w:tab w:val="left" w:pos="3150"/>
              </w:tabs>
              <w:jc w:val="center"/>
              <w:rPr>
                <w:b/>
                <w:sz w:val="14"/>
              </w:rPr>
            </w:pPr>
            <w:r>
              <w:rPr>
                <w:b/>
                <w:sz w:val="14"/>
              </w:rPr>
              <w:t>L</w:t>
            </w:r>
          </w:p>
          <w:p w14:paraId="5908C4D6" w14:textId="77777777" w:rsidR="00080078" w:rsidRDefault="000E3B9D">
            <w:pPr>
              <w:tabs>
                <w:tab w:val="left" w:pos="576"/>
                <w:tab w:val="left" w:pos="1008"/>
                <w:tab w:val="left" w:pos="1440"/>
                <w:tab w:val="left" w:pos="1872"/>
                <w:tab w:val="left" w:pos="2304"/>
                <w:tab w:val="left" w:pos="2736"/>
                <w:tab w:val="left" w:pos="3150"/>
              </w:tabs>
              <w:jc w:val="center"/>
              <w:rPr>
                <w:b/>
                <w:sz w:val="14"/>
              </w:rPr>
            </w:pPr>
            <w:r>
              <w:rPr>
                <w:b/>
                <w:sz w:val="14"/>
              </w:rPr>
              <w:t>L</w:t>
            </w:r>
          </w:p>
          <w:p w14:paraId="40742B0C" w14:textId="77777777" w:rsidR="00080078" w:rsidRDefault="000E3B9D">
            <w:pPr>
              <w:tabs>
                <w:tab w:val="left" w:pos="576"/>
                <w:tab w:val="left" w:pos="1008"/>
                <w:tab w:val="left" w:pos="1440"/>
                <w:tab w:val="left" w:pos="1872"/>
                <w:tab w:val="left" w:pos="2304"/>
                <w:tab w:val="left" w:pos="2736"/>
                <w:tab w:val="left" w:pos="3150"/>
              </w:tabs>
              <w:jc w:val="center"/>
              <w:rPr>
                <w:b/>
                <w:sz w:val="14"/>
              </w:rPr>
            </w:pPr>
            <w:r>
              <w:rPr>
                <w:b/>
                <w:sz w:val="14"/>
              </w:rPr>
              <w:t>O</w:t>
            </w:r>
          </w:p>
          <w:p w14:paraId="43A442E0" w14:textId="77777777" w:rsidR="00080078" w:rsidRDefault="000E3B9D">
            <w:pPr>
              <w:tabs>
                <w:tab w:val="left" w:pos="576"/>
                <w:tab w:val="left" w:pos="1008"/>
                <w:tab w:val="left" w:pos="1440"/>
                <w:tab w:val="left" w:pos="1872"/>
                <w:tab w:val="left" w:pos="2304"/>
                <w:tab w:val="left" w:pos="2736"/>
                <w:tab w:val="left" w:pos="3150"/>
              </w:tabs>
              <w:jc w:val="center"/>
              <w:rPr>
                <w:b/>
                <w:sz w:val="14"/>
              </w:rPr>
            </w:pPr>
            <w:r>
              <w:rPr>
                <w:b/>
                <w:sz w:val="14"/>
              </w:rPr>
              <w:t>W</w:t>
            </w:r>
          </w:p>
          <w:p w14:paraId="0FA66B36" w14:textId="77777777" w:rsidR="00080078" w:rsidRDefault="000E3B9D">
            <w:pPr>
              <w:tabs>
                <w:tab w:val="left" w:pos="576"/>
                <w:tab w:val="left" w:pos="1008"/>
                <w:tab w:val="left" w:pos="1440"/>
                <w:tab w:val="left" w:pos="1872"/>
                <w:tab w:val="left" w:pos="2304"/>
                <w:tab w:val="left" w:pos="2736"/>
                <w:tab w:val="left" w:pos="3150"/>
              </w:tabs>
              <w:jc w:val="center"/>
              <w:rPr>
                <w:b/>
                <w:sz w:val="14"/>
              </w:rPr>
            </w:pPr>
            <w:r>
              <w:rPr>
                <w:b/>
                <w:sz w:val="14"/>
              </w:rPr>
              <w:t>-</w:t>
            </w:r>
          </w:p>
          <w:p w14:paraId="7E6BB64E" w14:textId="77777777" w:rsidR="00080078" w:rsidRDefault="000E3B9D">
            <w:pPr>
              <w:tabs>
                <w:tab w:val="left" w:pos="576"/>
                <w:tab w:val="left" w:pos="1008"/>
                <w:tab w:val="left" w:pos="1440"/>
                <w:tab w:val="left" w:pos="1872"/>
                <w:tab w:val="left" w:pos="2304"/>
                <w:tab w:val="left" w:pos="2736"/>
                <w:tab w:val="left" w:pos="3150"/>
              </w:tabs>
              <w:jc w:val="center"/>
              <w:rPr>
                <w:b/>
                <w:sz w:val="14"/>
              </w:rPr>
            </w:pPr>
            <w:r>
              <w:rPr>
                <w:b/>
                <w:sz w:val="14"/>
              </w:rPr>
              <w:t>U</w:t>
            </w:r>
          </w:p>
          <w:p w14:paraId="053DB750" w14:textId="77777777" w:rsidR="00080078" w:rsidRDefault="000E3B9D">
            <w:pPr>
              <w:tabs>
                <w:tab w:val="left" w:pos="576"/>
                <w:tab w:val="left" w:pos="1008"/>
                <w:tab w:val="left" w:pos="1440"/>
                <w:tab w:val="left" w:pos="1872"/>
                <w:tab w:val="left" w:pos="2304"/>
                <w:tab w:val="left" w:pos="2736"/>
                <w:tab w:val="left" w:pos="3150"/>
              </w:tabs>
              <w:jc w:val="center"/>
              <w:rPr>
                <w:b/>
                <w:sz w:val="14"/>
              </w:rPr>
            </w:pPr>
            <w:r>
              <w:rPr>
                <w:b/>
                <w:sz w:val="14"/>
              </w:rPr>
              <w:t>P</w:t>
            </w:r>
          </w:p>
          <w:p w14:paraId="2BAE3DF9" w14:textId="77777777" w:rsidR="00080078" w:rsidRDefault="0084439D">
            <w:pPr>
              <w:tabs>
                <w:tab w:val="left" w:pos="576"/>
                <w:tab w:val="left" w:pos="1008"/>
                <w:tab w:val="left" w:pos="1440"/>
                <w:tab w:val="left" w:pos="1872"/>
                <w:tab w:val="left" w:pos="2304"/>
                <w:tab w:val="left" w:pos="2736"/>
                <w:tab w:val="left" w:pos="3150"/>
              </w:tabs>
              <w:jc w:val="center"/>
              <w:rPr>
                <w:sz w:val="14"/>
              </w:rPr>
            </w:pPr>
          </w:p>
        </w:tc>
        <w:tc>
          <w:tcPr>
            <w:tcW w:w="2224" w:type="dxa"/>
            <w:gridSpan w:val="2"/>
            <w:tcBorders>
              <w:right w:val="nil"/>
            </w:tcBorders>
          </w:tcPr>
          <w:p w14:paraId="568C3EFD" w14:textId="77777777" w:rsidR="00080078" w:rsidRDefault="0084439D">
            <w:pPr>
              <w:spacing w:line="52" w:lineRule="exact"/>
              <w:rPr>
                <w:sz w:val="14"/>
              </w:rPr>
            </w:pPr>
          </w:p>
          <w:p w14:paraId="5D595F54" w14:textId="77777777" w:rsidR="00080078" w:rsidRDefault="000E3B9D">
            <w:pPr>
              <w:tabs>
                <w:tab w:val="left" w:pos="576"/>
                <w:tab w:val="left" w:pos="1008"/>
                <w:tab w:val="left" w:pos="1440"/>
                <w:tab w:val="left" w:pos="1872"/>
                <w:tab w:val="left" w:pos="2304"/>
                <w:tab w:val="left" w:pos="2736"/>
                <w:tab w:val="left" w:pos="3150"/>
              </w:tabs>
              <w:rPr>
                <w:sz w:val="14"/>
              </w:rPr>
            </w:pPr>
            <w:r>
              <w:rPr>
                <w:sz w:val="12"/>
              </w:rPr>
              <w:t>WORK COMPLIES WITH CONTRACT AS APPROVED IN INITIAL PHASE.</w:t>
            </w:r>
          </w:p>
        </w:tc>
        <w:tc>
          <w:tcPr>
            <w:tcW w:w="3410" w:type="dxa"/>
            <w:gridSpan w:val="3"/>
            <w:vMerge w:val="restart"/>
            <w:tcBorders>
              <w:bottom w:val="nil"/>
              <w:right w:val="nil"/>
            </w:tcBorders>
          </w:tcPr>
          <w:p w14:paraId="48AAF72D" w14:textId="77777777" w:rsidR="00080078" w:rsidRDefault="0084439D">
            <w:pPr>
              <w:spacing w:line="52" w:lineRule="exact"/>
              <w:rPr>
                <w:sz w:val="14"/>
              </w:rPr>
            </w:pPr>
          </w:p>
          <w:p w14:paraId="61D95522" w14:textId="77777777" w:rsidR="00080078" w:rsidRDefault="0084439D">
            <w:pPr>
              <w:tabs>
                <w:tab w:val="left" w:pos="576"/>
                <w:tab w:val="left" w:pos="1008"/>
                <w:tab w:val="left" w:pos="1440"/>
                <w:tab w:val="left" w:pos="1872"/>
                <w:tab w:val="left" w:pos="2304"/>
                <w:tab w:val="left" w:pos="2736"/>
                <w:tab w:val="left" w:pos="3150"/>
              </w:tabs>
              <w:rPr>
                <w:sz w:val="14"/>
              </w:rPr>
            </w:pPr>
          </w:p>
          <w:p w14:paraId="69A3E6BF" w14:textId="77777777" w:rsidR="00080078" w:rsidRDefault="0084439D">
            <w:pPr>
              <w:tabs>
                <w:tab w:val="left" w:pos="576"/>
                <w:tab w:val="left" w:pos="1008"/>
                <w:tab w:val="left" w:pos="1440"/>
                <w:tab w:val="left" w:pos="1872"/>
                <w:tab w:val="left" w:pos="2304"/>
                <w:tab w:val="left" w:pos="2736"/>
                <w:tab w:val="left" w:pos="3150"/>
              </w:tabs>
              <w:rPr>
                <w:sz w:val="14"/>
              </w:rPr>
            </w:pPr>
          </w:p>
          <w:p w14:paraId="4FD80EB8" w14:textId="77777777" w:rsidR="00080078" w:rsidRDefault="0084439D">
            <w:pPr>
              <w:tabs>
                <w:tab w:val="left" w:pos="576"/>
                <w:tab w:val="left" w:pos="1008"/>
                <w:tab w:val="left" w:pos="1440"/>
                <w:tab w:val="left" w:pos="1872"/>
                <w:tab w:val="left" w:pos="2304"/>
                <w:tab w:val="left" w:pos="2736"/>
                <w:tab w:val="left" w:pos="3150"/>
              </w:tabs>
              <w:rPr>
                <w:sz w:val="14"/>
              </w:rPr>
            </w:pPr>
          </w:p>
          <w:p w14:paraId="2EB980D0" w14:textId="77777777" w:rsidR="00080078" w:rsidRDefault="0084439D">
            <w:pPr>
              <w:tabs>
                <w:tab w:val="left" w:pos="576"/>
                <w:tab w:val="left" w:pos="1008"/>
                <w:tab w:val="left" w:pos="1440"/>
                <w:tab w:val="left" w:pos="1872"/>
                <w:tab w:val="left" w:pos="2304"/>
                <w:tab w:val="left" w:pos="2736"/>
                <w:tab w:val="left" w:pos="3150"/>
              </w:tabs>
              <w:rPr>
                <w:sz w:val="14"/>
              </w:rPr>
            </w:pPr>
          </w:p>
          <w:p w14:paraId="1D8F687B" w14:textId="77777777" w:rsidR="00080078" w:rsidRDefault="0084439D">
            <w:pPr>
              <w:tabs>
                <w:tab w:val="left" w:pos="576"/>
                <w:tab w:val="left" w:pos="1008"/>
                <w:tab w:val="left" w:pos="1440"/>
                <w:tab w:val="left" w:pos="1872"/>
                <w:tab w:val="left" w:pos="2304"/>
                <w:tab w:val="left" w:pos="2736"/>
                <w:tab w:val="left" w:pos="3150"/>
              </w:tabs>
              <w:rPr>
                <w:sz w:val="14"/>
              </w:rPr>
            </w:pPr>
          </w:p>
          <w:p w14:paraId="21A80403" w14:textId="77777777" w:rsidR="00080078" w:rsidRDefault="0084439D">
            <w:pPr>
              <w:tabs>
                <w:tab w:val="left" w:pos="576"/>
                <w:tab w:val="left" w:pos="1008"/>
                <w:tab w:val="left" w:pos="1440"/>
                <w:tab w:val="left" w:pos="1872"/>
                <w:tab w:val="left" w:pos="2304"/>
                <w:tab w:val="left" w:pos="2736"/>
                <w:tab w:val="left" w:pos="3150"/>
              </w:tabs>
              <w:rPr>
                <w:sz w:val="14"/>
              </w:rPr>
            </w:pPr>
          </w:p>
          <w:p w14:paraId="45AEABF3" w14:textId="77777777" w:rsidR="00080078" w:rsidRDefault="0084439D">
            <w:pPr>
              <w:tabs>
                <w:tab w:val="left" w:pos="576"/>
                <w:tab w:val="left" w:pos="1008"/>
                <w:tab w:val="left" w:pos="1440"/>
                <w:tab w:val="left" w:pos="1872"/>
                <w:tab w:val="left" w:pos="2304"/>
                <w:tab w:val="left" w:pos="2736"/>
                <w:tab w:val="left" w:pos="3150"/>
              </w:tabs>
              <w:rPr>
                <w:sz w:val="14"/>
              </w:rPr>
            </w:pPr>
          </w:p>
          <w:p w14:paraId="59076058" w14:textId="77777777" w:rsidR="00080078" w:rsidRDefault="0084439D">
            <w:pPr>
              <w:tabs>
                <w:tab w:val="left" w:pos="576"/>
                <w:tab w:val="left" w:pos="1008"/>
                <w:tab w:val="left" w:pos="1440"/>
                <w:tab w:val="left" w:pos="1872"/>
                <w:tab w:val="left" w:pos="2304"/>
                <w:tab w:val="left" w:pos="2736"/>
                <w:tab w:val="left" w:pos="3150"/>
              </w:tabs>
              <w:rPr>
                <w:sz w:val="14"/>
              </w:rPr>
            </w:pPr>
          </w:p>
          <w:p w14:paraId="0B07EC5C" w14:textId="77777777" w:rsidR="00080078" w:rsidRDefault="0084439D">
            <w:pPr>
              <w:tabs>
                <w:tab w:val="left" w:pos="576"/>
                <w:tab w:val="left" w:pos="1008"/>
                <w:tab w:val="left" w:pos="1440"/>
                <w:tab w:val="left" w:pos="1872"/>
                <w:tab w:val="left" w:pos="2304"/>
                <w:tab w:val="left" w:pos="2736"/>
                <w:tab w:val="left" w:pos="3150"/>
              </w:tabs>
              <w:rPr>
                <w:sz w:val="14"/>
              </w:rPr>
            </w:pPr>
          </w:p>
          <w:p w14:paraId="4A033779" w14:textId="77777777" w:rsidR="00080078" w:rsidRDefault="0084439D">
            <w:pPr>
              <w:tabs>
                <w:tab w:val="left" w:pos="576"/>
                <w:tab w:val="left" w:pos="1008"/>
                <w:tab w:val="left" w:pos="1440"/>
                <w:tab w:val="left" w:pos="1872"/>
                <w:tab w:val="left" w:pos="2304"/>
                <w:tab w:val="left" w:pos="2736"/>
                <w:tab w:val="left" w:pos="3150"/>
              </w:tabs>
              <w:rPr>
                <w:sz w:val="14"/>
              </w:rPr>
            </w:pPr>
          </w:p>
          <w:p w14:paraId="787403AE" w14:textId="77777777" w:rsidR="00080078" w:rsidRDefault="0084439D">
            <w:pPr>
              <w:tabs>
                <w:tab w:val="left" w:pos="576"/>
                <w:tab w:val="left" w:pos="1008"/>
                <w:tab w:val="left" w:pos="1440"/>
                <w:tab w:val="left" w:pos="1872"/>
                <w:tab w:val="left" w:pos="2304"/>
                <w:tab w:val="left" w:pos="2736"/>
                <w:tab w:val="left" w:pos="3150"/>
              </w:tabs>
              <w:rPr>
                <w:sz w:val="14"/>
              </w:rPr>
            </w:pPr>
          </w:p>
        </w:tc>
        <w:tc>
          <w:tcPr>
            <w:tcW w:w="3906" w:type="dxa"/>
            <w:gridSpan w:val="3"/>
            <w:tcBorders>
              <w:right w:val="single" w:sz="8" w:space="0" w:color="000000"/>
            </w:tcBorders>
          </w:tcPr>
          <w:p w14:paraId="15BE2B8A" w14:textId="77777777" w:rsidR="00080078" w:rsidRDefault="0084439D">
            <w:pPr>
              <w:spacing w:line="52" w:lineRule="exact"/>
              <w:rPr>
                <w:sz w:val="14"/>
              </w:rPr>
            </w:pPr>
          </w:p>
          <w:p w14:paraId="3B991464" w14:textId="77777777" w:rsidR="00080078" w:rsidRDefault="000E3B9D">
            <w:pPr>
              <w:tabs>
                <w:tab w:val="left" w:pos="576"/>
                <w:tab w:val="left" w:pos="1008"/>
                <w:tab w:val="left" w:pos="1440"/>
                <w:tab w:val="left" w:pos="1872"/>
                <w:tab w:val="left" w:pos="2304"/>
                <w:tab w:val="left" w:pos="2736"/>
                <w:tab w:val="left" w:pos="3150"/>
              </w:tabs>
              <w:jc w:val="center"/>
              <w:rPr>
                <w:sz w:val="14"/>
              </w:rPr>
            </w:pPr>
            <w:r>
              <w:rPr>
                <w:sz w:val="14"/>
              </w:rPr>
              <w:t>TESTING PERFORMED &amp; WHO PERFORMED TEST</w:t>
            </w:r>
          </w:p>
        </w:tc>
      </w:tr>
      <w:tr w:rsidR="00814A78" w14:paraId="229C155E" w14:textId="77777777">
        <w:trPr>
          <w:cantSplit/>
          <w:trHeight w:val="1855"/>
        </w:trPr>
        <w:tc>
          <w:tcPr>
            <w:tcW w:w="540" w:type="dxa"/>
            <w:vMerge/>
            <w:tcBorders>
              <w:top w:val="nil"/>
              <w:left w:val="single" w:sz="8" w:space="0" w:color="000000"/>
            </w:tcBorders>
          </w:tcPr>
          <w:p w14:paraId="4F6A667E" w14:textId="77777777" w:rsidR="00080078" w:rsidRDefault="0084439D">
            <w:pPr>
              <w:tabs>
                <w:tab w:val="left" w:pos="576"/>
                <w:tab w:val="left" w:pos="1008"/>
                <w:tab w:val="left" w:pos="1440"/>
                <w:tab w:val="left" w:pos="1872"/>
                <w:tab w:val="left" w:pos="2304"/>
                <w:tab w:val="left" w:pos="2736"/>
                <w:tab w:val="left" w:pos="3150"/>
              </w:tabs>
              <w:rPr>
                <w:sz w:val="14"/>
              </w:rPr>
            </w:pPr>
          </w:p>
        </w:tc>
        <w:tc>
          <w:tcPr>
            <w:tcW w:w="1755" w:type="dxa"/>
            <w:tcBorders>
              <w:right w:val="nil"/>
            </w:tcBorders>
          </w:tcPr>
          <w:p w14:paraId="3FEAD441" w14:textId="77777777" w:rsidR="00080078" w:rsidRDefault="0084439D">
            <w:pPr>
              <w:spacing w:line="52" w:lineRule="exact"/>
              <w:rPr>
                <w:sz w:val="14"/>
              </w:rPr>
            </w:pPr>
          </w:p>
          <w:p w14:paraId="2EDD8B58" w14:textId="77777777" w:rsidR="00080078" w:rsidRDefault="000E3B9D">
            <w:pPr>
              <w:tabs>
                <w:tab w:val="left" w:pos="576"/>
                <w:tab w:val="left" w:pos="1008"/>
                <w:tab w:val="left" w:pos="1440"/>
                <w:tab w:val="left" w:pos="1872"/>
                <w:tab w:val="left" w:pos="2304"/>
                <w:tab w:val="left" w:pos="2736"/>
                <w:tab w:val="left" w:pos="3150"/>
              </w:tabs>
              <w:rPr>
                <w:sz w:val="14"/>
              </w:rPr>
            </w:pPr>
            <w:r>
              <w:rPr>
                <w:sz w:val="14"/>
              </w:rPr>
              <w:t xml:space="preserve"> </w:t>
            </w:r>
          </w:p>
        </w:tc>
        <w:tc>
          <w:tcPr>
            <w:tcW w:w="469" w:type="dxa"/>
            <w:tcBorders>
              <w:left w:val="nil"/>
              <w:right w:val="nil"/>
            </w:tcBorders>
          </w:tcPr>
          <w:p w14:paraId="04377E9F" w14:textId="77777777" w:rsidR="00080078" w:rsidRDefault="0084439D">
            <w:pPr>
              <w:spacing w:line="52" w:lineRule="exact"/>
              <w:rPr>
                <w:sz w:val="14"/>
              </w:rPr>
            </w:pPr>
          </w:p>
          <w:p w14:paraId="60015075" w14:textId="77777777" w:rsidR="00080078" w:rsidRDefault="0084439D">
            <w:pPr>
              <w:tabs>
                <w:tab w:val="left" w:pos="576"/>
                <w:tab w:val="left" w:pos="1008"/>
                <w:tab w:val="left" w:pos="1440"/>
                <w:tab w:val="left" w:pos="1872"/>
                <w:tab w:val="left" w:pos="2304"/>
                <w:tab w:val="left" w:pos="2736"/>
                <w:tab w:val="left" w:pos="3150"/>
              </w:tabs>
              <w:rPr>
                <w:sz w:val="14"/>
              </w:rPr>
            </w:pPr>
          </w:p>
        </w:tc>
        <w:tc>
          <w:tcPr>
            <w:tcW w:w="3410" w:type="dxa"/>
            <w:gridSpan w:val="3"/>
            <w:vMerge/>
            <w:tcBorders>
              <w:top w:val="nil"/>
              <w:left w:val="nil"/>
              <w:right w:val="nil"/>
            </w:tcBorders>
          </w:tcPr>
          <w:p w14:paraId="2D788946" w14:textId="77777777" w:rsidR="00080078" w:rsidRDefault="0084439D">
            <w:pPr>
              <w:tabs>
                <w:tab w:val="left" w:pos="576"/>
                <w:tab w:val="left" w:pos="1008"/>
                <w:tab w:val="left" w:pos="1440"/>
                <w:tab w:val="left" w:pos="1872"/>
                <w:tab w:val="left" w:pos="2304"/>
                <w:tab w:val="left" w:pos="2736"/>
                <w:tab w:val="left" w:pos="3150"/>
              </w:tabs>
              <w:rPr>
                <w:sz w:val="14"/>
              </w:rPr>
            </w:pPr>
          </w:p>
        </w:tc>
        <w:tc>
          <w:tcPr>
            <w:tcW w:w="3906" w:type="dxa"/>
            <w:gridSpan w:val="3"/>
            <w:tcBorders>
              <w:right w:val="single" w:sz="8" w:space="0" w:color="000000"/>
            </w:tcBorders>
          </w:tcPr>
          <w:p w14:paraId="04370412" w14:textId="77777777" w:rsidR="00080078" w:rsidRDefault="0084439D">
            <w:pPr>
              <w:spacing w:line="52" w:lineRule="exact"/>
              <w:rPr>
                <w:sz w:val="14"/>
              </w:rPr>
            </w:pPr>
          </w:p>
          <w:p w14:paraId="4DA3DE83" w14:textId="77777777" w:rsidR="00080078" w:rsidRDefault="0084439D">
            <w:pPr>
              <w:tabs>
                <w:tab w:val="left" w:pos="576"/>
                <w:tab w:val="left" w:pos="1008"/>
                <w:tab w:val="left" w:pos="1440"/>
                <w:tab w:val="left" w:pos="1872"/>
                <w:tab w:val="left" w:pos="2304"/>
                <w:tab w:val="left" w:pos="2736"/>
                <w:tab w:val="left" w:pos="3150"/>
              </w:tabs>
              <w:rPr>
                <w:sz w:val="14"/>
              </w:rPr>
            </w:pPr>
          </w:p>
        </w:tc>
      </w:tr>
      <w:tr w:rsidR="00814A78" w14:paraId="3CD76918" w14:textId="77777777">
        <w:trPr>
          <w:trHeight w:hRule="exact" w:val="980"/>
        </w:trPr>
        <w:tc>
          <w:tcPr>
            <w:tcW w:w="6174" w:type="dxa"/>
            <w:gridSpan w:val="6"/>
            <w:tcBorders>
              <w:left w:val="single" w:sz="8" w:space="0" w:color="000000"/>
              <w:right w:val="nil"/>
            </w:tcBorders>
          </w:tcPr>
          <w:p w14:paraId="58EC7F74" w14:textId="77777777" w:rsidR="00080078" w:rsidRDefault="000E3B9D">
            <w:pPr>
              <w:tabs>
                <w:tab w:val="left" w:pos="576"/>
                <w:tab w:val="left" w:pos="1008"/>
                <w:tab w:val="left" w:pos="1440"/>
                <w:tab w:val="left" w:pos="1872"/>
                <w:tab w:val="left" w:pos="2304"/>
                <w:tab w:val="left" w:pos="2736"/>
                <w:tab w:val="left" w:pos="3150"/>
              </w:tabs>
              <w:rPr>
                <w:sz w:val="12"/>
              </w:rPr>
            </w:pPr>
            <w:r>
              <w:rPr>
                <w:sz w:val="12"/>
              </w:rPr>
              <w:t>REWORK ITEMS IDENTIFIED TODAY (NOT CORRECTED BY CLOSE OF BUSINESS)</w:t>
            </w:r>
          </w:p>
        </w:tc>
        <w:tc>
          <w:tcPr>
            <w:tcW w:w="3906" w:type="dxa"/>
            <w:gridSpan w:val="3"/>
            <w:tcBorders>
              <w:right w:val="single" w:sz="8" w:space="0" w:color="000000"/>
            </w:tcBorders>
          </w:tcPr>
          <w:p w14:paraId="03E269D9" w14:textId="77777777" w:rsidR="00080078" w:rsidRDefault="0084439D">
            <w:pPr>
              <w:spacing w:line="52" w:lineRule="exact"/>
              <w:rPr>
                <w:sz w:val="12"/>
              </w:rPr>
            </w:pPr>
          </w:p>
          <w:p w14:paraId="2003621B" w14:textId="77777777" w:rsidR="00080078" w:rsidRDefault="000E3B9D">
            <w:pPr>
              <w:tabs>
                <w:tab w:val="left" w:pos="576"/>
                <w:tab w:val="left" w:pos="1008"/>
                <w:tab w:val="left" w:pos="1440"/>
                <w:tab w:val="left" w:pos="1872"/>
                <w:tab w:val="left" w:pos="2304"/>
                <w:tab w:val="left" w:pos="2736"/>
                <w:tab w:val="left" w:pos="3150"/>
              </w:tabs>
              <w:rPr>
                <w:sz w:val="14"/>
              </w:rPr>
            </w:pPr>
            <w:r>
              <w:rPr>
                <w:sz w:val="12"/>
              </w:rPr>
              <w:t>REWORK ITEMS CORRECTED TODAY (FROM REWORK ITEMS LIST)</w:t>
            </w:r>
          </w:p>
        </w:tc>
      </w:tr>
      <w:tr w:rsidR="00814A78" w14:paraId="47E9F6FE" w14:textId="77777777">
        <w:trPr>
          <w:trHeight w:hRule="exact" w:val="1457"/>
        </w:trPr>
        <w:tc>
          <w:tcPr>
            <w:tcW w:w="4613" w:type="dxa"/>
            <w:gridSpan w:val="5"/>
            <w:tcBorders>
              <w:left w:val="single" w:sz="8" w:space="0" w:color="000000"/>
              <w:right w:val="nil"/>
            </w:tcBorders>
          </w:tcPr>
          <w:p w14:paraId="2EE79BE8" w14:textId="77777777" w:rsidR="00080078" w:rsidRDefault="0084439D">
            <w:pPr>
              <w:spacing w:line="52" w:lineRule="exact"/>
              <w:rPr>
                <w:sz w:val="14"/>
              </w:rPr>
            </w:pPr>
          </w:p>
          <w:p w14:paraId="0654D320" w14:textId="77777777" w:rsidR="00080078" w:rsidRDefault="000E3B9D">
            <w:pPr>
              <w:tabs>
                <w:tab w:val="left" w:pos="576"/>
                <w:tab w:val="left" w:pos="1008"/>
                <w:tab w:val="left" w:pos="1440"/>
                <w:tab w:val="left" w:pos="1872"/>
                <w:tab w:val="left" w:pos="2304"/>
                <w:tab w:val="left" w:pos="2736"/>
                <w:tab w:val="left" w:pos="3150"/>
              </w:tabs>
              <w:rPr>
                <w:sz w:val="14"/>
              </w:rPr>
            </w:pPr>
            <w:r>
              <w:rPr>
                <w:b/>
                <w:sz w:val="14"/>
              </w:rPr>
              <w:t>REMARKS</w:t>
            </w:r>
          </w:p>
          <w:p w14:paraId="7F341CCE" w14:textId="77777777" w:rsidR="00080078" w:rsidRDefault="000E3B9D">
            <w:pPr>
              <w:tabs>
                <w:tab w:val="left" w:pos="576"/>
                <w:tab w:val="left" w:pos="1008"/>
                <w:tab w:val="left" w:pos="1440"/>
                <w:tab w:val="left" w:pos="1872"/>
                <w:tab w:val="left" w:pos="2304"/>
                <w:tab w:val="left" w:pos="2736"/>
                <w:tab w:val="left" w:pos="3150"/>
              </w:tabs>
              <w:jc w:val="both"/>
              <w:rPr>
                <w:sz w:val="14"/>
              </w:rPr>
            </w:pPr>
            <w:r>
              <w:rPr>
                <w:sz w:val="14"/>
              </w:rPr>
              <w:t xml:space="preserve">On behalf of the contractor, I certify that this report is complete and </w:t>
            </w:r>
            <w:proofErr w:type="gramStart"/>
            <w:r>
              <w:rPr>
                <w:sz w:val="14"/>
              </w:rPr>
              <w:t>correct</w:t>
            </w:r>
            <w:proofErr w:type="gramEnd"/>
            <w:r>
              <w:rPr>
                <w:sz w:val="14"/>
              </w:rPr>
              <w:t xml:space="preserve"> and equipment and materials used and work </w:t>
            </w:r>
            <w:r w:rsidR="00E714A5">
              <w:rPr>
                <w:sz w:val="14"/>
              </w:rPr>
              <w:t>performed</w:t>
            </w:r>
            <w:r>
              <w:rPr>
                <w:sz w:val="14"/>
              </w:rPr>
              <w:t xml:space="preserve"> during the reporting period is in compliance with the contract drawings and specifications to the best of my knowledge, except as noted in this report.</w:t>
            </w:r>
          </w:p>
        </w:tc>
        <w:tc>
          <w:tcPr>
            <w:tcW w:w="3534" w:type="dxa"/>
            <w:gridSpan w:val="2"/>
            <w:tcBorders>
              <w:left w:val="nil"/>
              <w:right w:val="nil"/>
            </w:tcBorders>
          </w:tcPr>
          <w:p w14:paraId="0D421528" w14:textId="77777777" w:rsidR="00080078" w:rsidRDefault="0084439D">
            <w:pPr>
              <w:spacing w:line="52" w:lineRule="exact"/>
              <w:rPr>
                <w:sz w:val="14"/>
              </w:rPr>
            </w:pPr>
          </w:p>
          <w:p w14:paraId="3B325EFF" w14:textId="77777777" w:rsidR="00080078" w:rsidRDefault="0084439D">
            <w:pPr>
              <w:tabs>
                <w:tab w:val="left" w:pos="576"/>
                <w:tab w:val="left" w:pos="1008"/>
                <w:tab w:val="left" w:pos="1440"/>
                <w:tab w:val="left" w:pos="1872"/>
                <w:tab w:val="left" w:pos="2304"/>
                <w:tab w:val="left" w:pos="2736"/>
                <w:tab w:val="left" w:pos="3150"/>
              </w:tabs>
              <w:rPr>
                <w:sz w:val="14"/>
              </w:rPr>
            </w:pPr>
          </w:p>
          <w:p w14:paraId="167330B6" w14:textId="77777777" w:rsidR="00080078" w:rsidRDefault="0084439D">
            <w:pPr>
              <w:tabs>
                <w:tab w:val="left" w:pos="576"/>
                <w:tab w:val="left" w:pos="1008"/>
                <w:tab w:val="left" w:pos="1440"/>
                <w:tab w:val="left" w:pos="1872"/>
                <w:tab w:val="left" w:pos="2304"/>
                <w:tab w:val="left" w:pos="2736"/>
                <w:tab w:val="left" w:pos="3150"/>
              </w:tabs>
              <w:rPr>
                <w:sz w:val="14"/>
              </w:rPr>
            </w:pPr>
          </w:p>
          <w:p w14:paraId="5C2061F3" w14:textId="77777777" w:rsidR="00080078" w:rsidRDefault="0084439D">
            <w:pPr>
              <w:tabs>
                <w:tab w:val="left" w:pos="576"/>
                <w:tab w:val="left" w:pos="1008"/>
                <w:tab w:val="left" w:pos="1440"/>
                <w:tab w:val="left" w:pos="1872"/>
                <w:tab w:val="left" w:pos="2304"/>
                <w:tab w:val="left" w:pos="2736"/>
                <w:tab w:val="left" w:pos="3150"/>
              </w:tabs>
              <w:rPr>
                <w:sz w:val="14"/>
              </w:rPr>
            </w:pPr>
          </w:p>
          <w:p w14:paraId="615A8B15" w14:textId="77777777" w:rsidR="00080078" w:rsidRDefault="0084439D">
            <w:pPr>
              <w:tabs>
                <w:tab w:val="left" w:pos="576"/>
                <w:tab w:val="left" w:pos="1008"/>
                <w:tab w:val="left" w:pos="1440"/>
                <w:tab w:val="left" w:pos="1872"/>
                <w:tab w:val="left" w:pos="2304"/>
                <w:tab w:val="left" w:pos="2736"/>
                <w:tab w:val="left" w:pos="3150"/>
              </w:tabs>
              <w:rPr>
                <w:sz w:val="14"/>
              </w:rPr>
            </w:pPr>
          </w:p>
          <w:p w14:paraId="69967C5E" w14:textId="77777777" w:rsidR="00080078" w:rsidRDefault="0084439D">
            <w:pPr>
              <w:tabs>
                <w:tab w:val="left" w:pos="576"/>
                <w:tab w:val="left" w:pos="1008"/>
                <w:tab w:val="left" w:pos="1440"/>
                <w:tab w:val="left" w:pos="1872"/>
                <w:tab w:val="left" w:pos="2304"/>
                <w:tab w:val="left" w:pos="2736"/>
                <w:tab w:val="left" w:pos="3150"/>
              </w:tabs>
              <w:rPr>
                <w:sz w:val="14"/>
              </w:rPr>
            </w:pPr>
          </w:p>
          <w:p w14:paraId="4D2E16E3" w14:textId="77777777" w:rsidR="00080078" w:rsidRDefault="0084439D">
            <w:pPr>
              <w:tabs>
                <w:tab w:val="left" w:pos="576"/>
                <w:tab w:val="left" w:pos="1008"/>
                <w:tab w:val="left" w:pos="1440"/>
                <w:tab w:val="left" w:pos="1872"/>
                <w:tab w:val="left" w:pos="2304"/>
                <w:tab w:val="left" w:pos="2736"/>
                <w:tab w:val="left" w:pos="3150"/>
              </w:tabs>
              <w:rPr>
                <w:sz w:val="14"/>
              </w:rPr>
            </w:pPr>
          </w:p>
          <w:p w14:paraId="7C30DC27" w14:textId="77777777" w:rsidR="00080078" w:rsidRDefault="0084439D">
            <w:pPr>
              <w:tabs>
                <w:tab w:val="left" w:pos="576"/>
                <w:tab w:val="left" w:pos="1008"/>
                <w:tab w:val="left" w:pos="1440"/>
                <w:tab w:val="left" w:pos="1872"/>
                <w:tab w:val="left" w:pos="2304"/>
                <w:tab w:val="left" w:pos="2736"/>
                <w:tab w:val="left" w:pos="3150"/>
              </w:tabs>
              <w:rPr>
                <w:sz w:val="14"/>
              </w:rPr>
            </w:pPr>
          </w:p>
          <w:p w14:paraId="797AAE43" w14:textId="77777777" w:rsidR="00080078" w:rsidRDefault="0084439D">
            <w:pPr>
              <w:tabs>
                <w:tab w:val="left" w:pos="576"/>
                <w:tab w:val="left" w:pos="1008"/>
                <w:tab w:val="left" w:pos="1440"/>
                <w:tab w:val="left" w:pos="1872"/>
                <w:tab w:val="left" w:pos="2304"/>
                <w:tab w:val="left" w:pos="2736"/>
                <w:tab w:val="left" w:pos="3150"/>
              </w:tabs>
              <w:rPr>
                <w:sz w:val="14"/>
              </w:rPr>
            </w:pPr>
            <w:r>
              <w:rPr>
                <w:noProof/>
              </w:rPr>
              <w:pict w14:anchorId="4F909BB6">
                <v:rect id="_x0000_s1027" style="position:absolute;margin-left:300pt;margin-top:0;width:75.1pt;height:.95pt;z-index:-251658240;mso-position-horizontal-relative:page" o:allowincell="f" fillcolor="black" stroked="f">
                  <v:fill color2="black"/>
                  <w10:wrap anchorx="page"/>
                  <w10:anchorlock/>
                </v:rect>
              </w:pict>
            </w:r>
            <w:r w:rsidR="000E3B9D">
              <w:rPr>
                <w:sz w:val="14"/>
              </w:rPr>
              <w:t>AUTHORIZED QC MANAGER AT SITE</w:t>
            </w:r>
          </w:p>
        </w:tc>
        <w:tc>
          <w:tcPr>
            <w:tcW w:w="1933" w:type="dxa"/>
            <w:gridSpan w:val="2"/>
            <w:tcBorders>
              <w:left w:val="nil"/>
              <w:right w:val="single" w:sz="8" w:space="0" w:color="000000"/>
            </w:tcBorders>
          </w:tcPr>
          <w:p w14:paraId="727C4855" w14:textId="77777777" w:rsidR="00080078" w:rsidRDefault="0084439D">
            <w:pPr>
              <w:spacing w:line="52" w:lineRule="exact"/>
              <w:rPr>
                <w:sz w:val="14"/>
              </w:rPr>
            </w:pPr>
          </w:p>
          <w:p w14:paraId="24EFD8CC" w14:textId="77777777" w:rsidR="00080078" w:rsidRDefault="0084439D">
            <w:pPr>
              <w:tabs>
                <w:tab w:val="left" w:pos="576"/>
                <w:tab w:val="left" w:pos="1008"/>
                <w:tab w:val="left" w:pos="1440"/>
                <w:tab w:val="left" w:pos="1872"/>
                <w:tab w:val="left" w:pos="2304"/>
                <w:tab w:val="left" w:pos="2736"/>
                <w:tab w:val="left" w:pos="3150"/>
              </w:tabs>
              <w:rPr>
                <w:sz w:val="14"/>
              </w:rPr>
            </w:pPr>
          </w:p>
          <w:p w14:paraId="205CBD96" w14:textId="77777777" w:rsidR="00080078" w:rsidRDefault="0084439D">
            <w:pPr>
              <w:tabs>
                <w:tab w:val="left" w:pos="576"/>
                <w:tab w:val="left" w:pos="1008"/>
                <w:tab w:val="left" w:pos="1440"/>
                <w:tab w:val="left" w:pos="1872"/>
                <w:tab w:val="left" w:pos="2304"/>
                <w:tab w:val="left" w:pos="2736"/>
                <w:tab w:val="left" w:pos="3150"/>
              </w:tabs>
              <w:spacing w:line="19" w:lineRule="exact"/>
              <w:rPr>
                <w:sz w:val="14"/>
              </w:rPr>
            </w:pPr>
            <w:r>
              <w:rPr>
                <w:noProof/>
              </w:rPr>
              <w:pict w14:anchorId="79B282F5">
                <v:rect id="_x0000_s1028" style="position:absolute;margin-left:477.2pt;margin-top:0;width:91.9pt;height:.95pt;z-index:-251657216;mso-position-horizontal-relative:page" o:allowincell="f" fillcolor="black" stroked="f">
                  <v:fill color2="black"/>
                  <w10:wrap anchorx="page"/>
                  <w10:anchorlock/>
                </v:rect>
              </w:pict>
            </w:r>
          </w:p>
          <w:p w14:paraId="20E1F52B" w14:textId="77777777" w:rsidR="00080078" w:rsidRDefault="0084439D">
            <w:pPr>
              <w:tabs>
                <w:tab w:val="left" w:pos="576"/>
                <w:tab w:val="left" w:pos="1008"/>
                <w:tab w:val="left" w:pos="1440"/>
                <w:tab w:val="left" w:pos="1872"/>
                <w:tab w:val="left" w:pos="2304"/>
                <w:tab w:val="left" w:pos="2736"/>
                <w:tab w:val="left" w:pos="3150"/>
              </w:tabs>
              <w:rPr>
                <w:sz w:val="14"/>
              </w:rPr>
            </w:pPr>
          </w:p>
          <w:p w14:paraId="178725A6" w14:textId="77777777" w:rsidR="00080078" w:rsidRDefault="0084439D">
            <w:pPr>
              <w:tabs>
                <w:tab w:val="left" w:pos="576"/>
                <w:tab w:val="left" w:pos="1008"/>
                <w:tab w:val="left" w:pos="1440"/>
                <w:tab w:val="left" w:pos="1872"/>
                <w:tab w:val="left" w:pos="2304"/>
                <w:tab w:val="left" w:pos="2736"/>
                <w:tab w:val="left" w:pos="3150"/>
              </w:tabs>
              <w:rPr>
                <w:sz w:val="14"/>
              </w:rPr>
            </w:pPr>
          </w:p>
          <w:p w14:paraId="36BC1F88" w14:textId="77777777" w:rsidR="00080078" w:rsidRDefault="0084439D">
            <w:pPr>
              <w:tabs>
                <w:tab w:val="left" w:pos="576"/>
                <w:tab w:val="left" w:pos="1008"/>
                <w:tab w:val="left" w:pos="1440"/>
                <w:tab w:val="left" w:pos="1872"/>
                <w:tab w:val="left" w:pos="2304"/>
                <w:tab w:val="left" w:pos="2736"/>
                <w:tab w:val="left" w:pos="3150"/>
              </w:tabs>
              <w:rPr>
                <w:sz w:val="14"/>
              </w:rPr>
            </w:pPr>
          </w:p>
          <w:p w14:paraId="6A127028" w14:textId="77777777" w:rsidR="00080078" w:rsidRDefault="0084439D">
            <w:pPr>
              <w:tabs>
                <w:tab w:val="left" w:pos="576"/>
                <w:tab w:val="left" w:pos="1008"/>
                <w:tab w:val="left" w:pos="1440"/>
                <w:tab w:val="left" w:pos="1872"/>
                <w:tab w:val="left" w:pos="2304"/>
                <w:tab w:val="left" w:pos="2736"/>
                <w:tab w:val="left" w:pos="3150"/>
              </w:tabs>
              <w:rPr>
                <w:sz w:val="14"/>
              </w:rPr>
            </w:pPr>
          </w:p>
          <w:p w14:paraId="6065A0DF" w14:textId="77777777" w:rsidR="00080078" w:rsidRDefault="0084439D">
            <w:pPr>
              <w:tabs>
                <w:tab w:val="left" w:pos="576"/>
                <w:tab w:val="left" w:pos="1008"/>
                <w:tab w:val="left" w:pos="1440"/>
                <w:tab w:val="left" w:pos="1872"/>
                <w:tab w:val="left" w:pos="2304"/>
                <w:tab w:val="left" w:pos="2736"/>
                <w:tab w:val="left" w:pos="3150"/>
              </w:tabs>
              <w:rPr>
                <w:sz w:val="14"/>
              </w:rPr>
            </w:pPr>
          </w:p>
          <w:p w14:paraId="35D96BE5" w14:textId="77777777" w:rsidR="00080078" w:rsidRDefault="0084439D">
            <w:pPr>
              <w:tabs>
                <w:tab w:val="left" w:pos="576"/>
                <w:tab w:val="left" w:pos="1008"/>
                <w:tab w:val="left" w:pos="1440"/>
                <w:tab w:val="left" w:pos="1872"/>
                <w:tab w:val="left" w:pos="2304"/>
                <w:tab w:val="left" w:pos="2736"/>
                <w:tab w:val="left" w:pos="3150"/>
              </w:tabs>
              <w:rPr>
                <w:sz w:val="14"/>
              </w:rPr>
            </w:pPr>
          </w:p>
          <w:p w14:paraId="710D04B5" w14:textId="77777777" w:rsidR="00080078" w:rsidRDefault="000E3B9D">
            <w:pPr>
              <w:tabs>
                <w:tab w:val="left" w:pos="576"/>
                <w:tab w:val="left" w:pos="1008"/>
                <w:tab w:val="left" w:pos="1440"/>
                <w:tab w:val="left" w:pos="1872"/>
                <w:tab w:val="left" w:pos="2304"/>
                <w:tab w:val="left" w:pos="2736"/>
                <w:tab w:val="left" w:pos="3150"/>
              </w:tabs>
              <w:rPr>
                <w:sz w:val="14"/>
              </w:rPr>
            </w:pPr>
            <w:r>
              <w:rPr>
                <w:sz w:val="14"/>
              </w:rPr>
              <w:t>DATE</w:t>
            </w:r>
          </w:p>
          <w:p w14:paraId="1B7A8FC3" w14:textId="77777777" w:rsidR="00080078" w:rsidRDefault="0084439D">
            <w:pPr>
              <w:tabs>
                <w:tab w:val="left" w:pos="576"/>
                <w:tab w:val="left" w:pos="1008"/>
                <w:tab w:val="left" w:pos="1440"/>
                <w:tab w:val="left" w:pos="1872"/>
                <w:tab w:val="left" w:pos="2304"/>
                <w:tab w:val="left" w:pos="2736"/>
                <w:tab w:val="left" w:pos="3150"/>
              </w:tabs>
              <w:rPr>
                <w:sz w:val="14"/>
              </w:rPr>
            </w:pPr>
          </w:p>
        </w:tc>
      </w:tr>
      <w:tr w:rsidR="00814A78" w14:paraId="391A282B" w14:textId="77777777">
        <w:trPr>
          <w:trHeight w:val="253"/>
        </w:trPr>
        <w:tc>
          <w:tcPr>
            <w:tcW w:w="6174" w:type="dxa"/>
            <w:gridSpan w:val="6"/>
            <w:tcBorders>
              <w:left w:val="single" w:sz="8" w:space="0" w:color="000000"/>
              <w:right w:val="nil"/>
            </w:tcBorders>
            <w:vAlign w:val="bottom"/>
          </w:tcPr>
          <w:p w14:paraId="75B54F3A" w14:textId="77777777" w:rsidR="00080078" w:rsidRDefault="0084439D">
            <w:pPr>
              <w:spacing w:line="52" w:lineRule="exact"/>
              <w:rPr>
                <w:sz w:val="14"/>
              </w:rPr>
            </w:pPr>
          </w:p>
          <w:p w14:paraId="47AD65EC" w14:textId="77777777" w:rsidR="00080078" w:rsidRDefault="000E3B9D">
            <w:pPr>
              <w:tabs>
                <w:tab w:val="left" w:pos="576"/>
                <w:tab w:val="left" w:pos="1008"/>
                <w:tab w:val="left" w:pos="1440"/>
                <w:tab w:val="left" w:pos="1872"/>
                <w:tab w:val="left" w:pos="2304"/>
                <w:tab w:val="left" w:pos="2736"/>
                <w:tab w:val="left" w:pos="3150"/>
              </w:tabs>
              <w:jc w:val="center"/>
              <w:rPr>
                <w:sz w:val="14"/>
              </w:rPr>
            </w:pPr>
            <w:r>
              <w:rPr>
                <w:b/>
                <w:sz w:val="23"/>
              </w:rPr>
              <w:t>GOVERNMENT QUALITY ASSURANCE REPORT</w:t>
            </w:r>
          </w:p>
        </w:tc>
        <w:tc>
          <w:tcPr>
            <w:tcW w:w="3906" w:type="dxa"/>
            <w:gridSpan w:val="3"/>
            <w:tcBorders>
              <w:right w:val="single" w:sz="8" w:space="0" w:color="000000"/>
            </w:tcBorders>
          </w:tcPr>
          <w:p w14:paraId="622BE054" w14:textId="77777777" w:rsidR="00080078" w:rsidRDefault="0084439D">
            <w:pPr>
              <w:spacing w:line="52" w:lineRule="exact"/>
              <w:rPr>
                <w:sz w:val="14"/>
              </w:rPr>
            </w:pPr>
          </w:p>
          <w:p w14:paraId="4849EF4D" w14:textId="77777777" w:rsidR="00080078" w:rsidRDefault="000E3B9D">
            <w:pPr>
              <w:tabs>
                <w:tab w:val="left" w:pos="576"/>
                <w:tab w:val="left" w:pos="1008"/>
                <w:tab w:val="left" w:pos="1440"/>
                <w:tab w:val="left" w:pos="1872"/>
                <w:tab w:val="left" w:pos="2304"/>
                <w:tab w:val="left" w:pos="2736"/>
                <w:tab w:val="left" w:pos="3150"/>
              </w:tabs>
              <w:rPr>
                <w:sz w:val="14"/>
              </w:rPr>
            </w:pPr>
            <w:r>
              <w:rPr>
                <w:sz w:val="14"/>
              </w:rPr>
              <w:t>DATE</w:t>
            </w:r>
          </w:p>
          <w:p w14:paraId="576E2F51" w14:textId="77777777" w:rsidR="00080078" w:rsidRDefault="0084439D">
            <w:pPr>
              <w:tabs>
                <w:tab w:val="left" w:pos="576"/>
                <w:tab w:val="left" w:pos="1008"/>
                <w:tab w:val="left" w:pos="1440"/>
                <w:tab w:val="left" w:pos="1872"/>
                <w:tab w:val="left" w:pos="2304"/>
                <w:tab w:val="left" w:pos="2736"/>
                <w:tab w:val="left" w:pos="3150"/>
              </w:tabs>
              <w:rPr>
                <w:sz w:val="14"/>
              </w:rPr>
            </w:pPr>
          </w:p>
        </w:tc>
      </w:tr>
      <w:tr w:rsidR="00814A78" w14:paraId="081350ED" w14:textId="77777777">
        <w:trPr>
          <w:trHeight w:val="325"/>
        </w:trPr>
        <w:tc>
          <w:tcPr>
            <w:tcW w:w="10080" w:type="dxa"/>
            <w:gridSpan w:val="9"/>
            <w:tcBorders>
              <w:left w:val="single" w:sz="8" w:space="0" w:color="000000"/>
              <w:bottom w:val="nil"/>
              <w:right w:val="single" w:sz="8" w:space="0" w:color="000000"/>
            </w:tcBorders>
          </w:tcPr>
          <w:p w14:paraId="3B83C91F" w14:textId="77777777" w:rsidR="00080078" w:rsidRDefault="0084439D">
            <w:pPr>
              <w:spacing w:line="52" w:lineRule="exact"/>
              <w:rPr>
                <w:sz w:val="14"/>
              </w:rPr>
            </w:pPr>
          </w:p>
          <w:p w14:paraId="49C77963" w14:textId="77777777" w:rsidR="00080078" w:rsidRDefault="000E3B9D">
            <w:pPr>
              <w:tabs>
                <w:tab w:val="left" w:pos="576"/>
                <w:tab w:val="left" w:pos="1008"/>
                <w:tab w:val="left" w:pos="1440"/>
                <w:tab w:val="left" w:pos="1872"/>
                <w:tab w:val="left" w:pos="2304"/>
                <w:tab w:val="left" w:pos="2736"/>
                <w:tab w:val="left" w:pos="3150"/>
              </w:tabs>
              <w:rPr>
                <w:sz w:val="14"/>
              </w:rPr>
            </w:pPr>
            <w:r>
              <w:rPr>
                <w:sz w:val="14"/>
              </w:rPr>
              <w:t>QUALITY ASURANCE REPRESENTATIVE'S REMARKS AND/OR EXCEPTIONS TO THE REPORT</w:t>
            </w:r>
          </w:p>
          <w:p w14:paraId="04889D9D" w14:textId="77777777" w:rsidR="00080078" w:rsidRDefault="0084439D">
            <w:pPr>
              <w:tabs>
                <w:tab w:val="left" w:pos="576"/>
                <w:tab w:val="left" w:pos="1008"/>
                <w:tab w:val="left" w:pos="1440"/>
                <w:tab w:val="left" w:pos="1872"/>
                <w:tab w:val="left" w:pos="2304"/>
                <w:tab w:val="left" w:pos="2736"/>
                <w:tab w:val="left" w:pos="3150"/>
              </w:tabs>
              <w:jc w:val="center"/>
              <w:rPr>
                <w:sz w:val="14"/>
              </w:rPr>
            </w:pPr>
          </w:p>
        </w:tc>
      </w:tr>
      <w:tr w:rsidR="00814A78" w14:paraId="185E30FD" w14:textId="77777777">
        <w:trPr>
          <w:trHeight w:val="990"/>
        </w:trPr>
        <w:tc>
          <w:tcPr>
            <w:tcW w:w="2295" w:type="dxa"/>
            <w:gridSpan w:val="2"/>
            <w:tcBorders>
              <w:top w:val="nil"/>
              <w:left w:val="single" w:sz="8" w:space="0" w:color="000000"/>
              <w:bottom w:val="single" w:sz="8" w:space="0" w:color="000000"/>
              <w:right w:val="nil"/>
            </w:tcBorders>
          </w:tcPr>
          <w:p w14:paraId="6814531C" w14:textId="77777777" w:rsidR="00080078" w:rsidRDefault="0084439D">
            <w:pPr>
              <w:spacing w:line="52" w:lineRule="exact"/>
              <w:rPr>
                <w:sz w:val="14"/>
              </w:rPr>
            </w:pPr>
          </w:p>
          <w:p w14:paraId="6EC55028" w14:textId="77777777" w:rsidR="00080078" w:rsidRDefault="0084439D">
            <w:pPr>
              <w:tabs>
                <w:tab w:val="left" w:pos="576"/>
                <w:tab w:val="left" w:pos="1008"/>
                <w:tab w:val="left" w:pos="1440"/>
                <w:tab w:val="left" w:pos="1872"/>
                <w:tab w:val="left" w:pos="2304"/>
                <w:tab w:val="left" w:pos="2736"/>
                <w:tab w:val="left" w:pos="3150"/>
              </w:tabs>
              <w:spacing w:after="19"/>
              <w:rPr>
                <w:sz w:val="14"/>
              </w:rPr>
            </w:pPr>
          </w:p>
        </w:tc>
        <w:tc>
          <w:tcPr>
            <w:tcW w:w="469" w:type="dxa"/>
            <w:tcBorders>
              <w:top w:val="nil"/>
              <w:left w:val="nil"/>
              <w:bottom w:val="single" w:sz="8" w:space="0" w:color="000000"/>
              <w:right w:val="nil"/>
            </w:tcBorders>
          </w:tcPr>
          <w:p w14:paraId="22A0F975" w14:textId="77777777" w:rsidR="00080078" w:rsidRDefault="0084439D">
            <w:pPr>
              <w:spacing w:line="52" w:lineRule="exact"/>
              <w:rPr>
                <w:sz w:val="14"/>
              </w:rPr>
            </w:pPr>
          </w:p>
          <w:p w14:paraId="148EB8C6" w14:textId="77777777" w:rsidR="00080078" w:rsidRDefault="0084439D">
            <w:pPr>
              <w:tabs>
                <w:tab w:val="left" w:pos="576"/>
                <w:tab w:val="left" w:pos="1008"/>
                <w:tab w:val="left" w:pos="1440"/>
                <w:tab w:val="left" w:pos="1872"/>
                <w:tab w:val="left" w:pos="2304"/>
                <w:tab w:val="left" w:pos="2736"/>
                <w:tab w:val="left" w:pos="3150"/>
              </w:tabs>
              <w:spacing w:after="19"/>
              <w:rPr>
                <w:sz w:val="14"/>
              </w:rPr>
            </w:pPr>
          </w:p>
        </w:tc>
        <w:tc>
          <w:tcPr>
            <w:tcW w:w="1646" w:type="dxa"/>
            <w:tcBorders>
              <w:top w:val="nil"/>
              <w:left w:val="nil"/>
              <w:bottom w:val="single" w:sz="8" w:space="0" w:color="000000"/>
              <w:right w:val="nil"/>
            </w:tcBorders>
          </w:tcPr>
          <w:p w14:paraId="42535168" w14:textId="77777777" w:rsidR="00080078" w:rsidRDefault="0084439D">
            <w:pPr>
              <w:spacing w:line="52" w:lineRule="exact"/>
              <w:rPr>
                <w:sz w:val="14"/>
              </w:rPr>
            </w:pPr>
          </w:p>
          <w:p w14:paraId="1166D595" w14:textId="77777777" w:rsidR="00080078" w:rsidRDefault="0084439D">
            <w:pPr>
              <w:tabs>
                <w:tab w:val="left" w:pos="576"/>
                <w:tab w:val="left" w:pos="1008"/>
                <w:tab w:val="left" w:pos="1440"/>
                <w:tab w:val="left" w:pos="1872"/>
                <w:tab w:val="left" w:pos="2304"/>
                <w:tab w:val="left" w:pos="2736"/>
                <w:tab w:val="left" w:pos="3150"/>
              </w:tabs>
              <w:spacing w:after="19"/>
              <w:rPr>
                <w:sz w:val="14"/>
              </w:rPr>
            </w:pPr>
          </w:p>
        </w:tc>
        <w:tc>
          <w:tcPr>
            <w:tcW w:w="3870" w:type="dxa"/>
            <w:gridSpan w:val="4"/>
            <w:tcBorders>
              <w:top w:val="nil"/>
              <w:left w:val="nil"/>
              <w:bottom w:val="single" w:sz="8" w:space="0" w:color="000000"/>
              <w:right w:val="nil"/>
            </w:tcBorders>
          </w:tcPr>
          <w:p w14:paraId="311C5D97" w14:textId="77777777" w:rsidR="00080078" w:rsidRDefault="0084439D">
            <w:pPr>
              <w:spacing w:line="52" w:lineRule="exact"/>
              <w:rPr>
                <w:sz w:val="14"/>
              </w:rPr>
            </w:pPr>
          </w:p>
          <w:p w14:paraId="283F46FE" w14:textId="77777777" w:rsidR="00080078" w:rsidRDefault="000E3B9D">
            <w:pPr>
              <w:tabs>
                <w:tab w:val="left" w:pos="318"/>
                <w:tab w:val="left" w:pos="576"/>
                <w:tab w:val="left" w:pos="1008"/>
                <w:tab w:val="left" w:pos="1440"/>
                <w:tab w:val="left" w:pos="1872"/>
                <w:tab w:val="left" w:pos="2304"/>
                <w:tab w:val="left" w:pos="2736"/>
                <w:tab w:val="left" w:pos="3150"/>
              </w:tabs>
              <w:rPr>
                <w:sz w:val="14"/>
              </w:rPr>
            </w:pPr>
            <w:r>
              <w:rPr>
                <w:sz w:val="14"/>
              </w:rPr>
              <w:tab/>
            </w:r>
          </w:p>
          <w:p w14:paraId="1E934FA6" w14:textId="77777777" w:rsidR="00080078" w:rsidRDefault="0084439D">
            <w:pPr>
              <w:tabs>
                <w:tab w:val="left" w:pos="576"/>
                <w:tab w:val="left" w:pos="1008"/>
                <w:tab w:val="left" w:pos="1440"/>
                <w:tab w:val="left" w:pos="1872"/>
                <w:tab w:val="left" w:pos="2304"/>
                <w:tab w:val="left" w:pos="2736"/>
                <w:tab w:val="left" w:pos="3150"/>
              </w:tabs>
              <w:spacing w:after="19"/>
              <w:rPr>
                <w:sz w:val="14"/>
              </w:rPr>
            </w:pPr>
          </w:p>
          <w:p w14:paraId="146350D3" w14:textId="77777777" w:rsidR="00080078" w:rsidRDefault="0084439D">
            <w:pPr>
              <w:tabs>
                <w:tab w:val="left" w:pos="576"/>
                <w:tab w:val="left" w:pos="1008"/>
                <w:tab w:val="left" w:pos="1440"/>
                <w:tab w:val="left" w:pos="1872"/>
                <w:tab w:val="left" w:pos="2304"/>
                <w:tab w:val="left" w:pos="2736"/>
                <w:tab w:val="left" w:pos="3150"/>
              </w:tabs>
              <w:spacing w:after="19"/>
              <w:rPr>
                <w:sz w:val="14"/>
              </w:rPr>
            </w:pPr>
          </w:p>
          <w:p w14:paraId="41206700" w14:textId="77777777" w:rsidR="00080078" w:rsidRDefault="0084439D">
            <w:pPr>
              <w:tabs>
                <w:tab w:val="left" w:pos="576"/>
                <w:tab w:val="left" w:pos="1008"/>
                <w:tab w:val="left" w:pos="1440"/>
                <w:tab w:val="left" w:pos="1872"/>
                <w:tab w:val="left" w:pos="2304"/>
                <w:tab w:val="left" w:pos="2736"/>
                <w:tab w:val="left" w:pos="3150"/>
              </w:tabs>
              <w:spacing w:after="19"/>
              <w:rPr>
                <w:sz w:val="14"/>
              </w:rPr>
            </w:pPr>
            <w:r>
              <w:rPr>
                <w:noProof/>
              </w:rPr>
              <w:pict w14:anchorId="5056FC25">
                <v:rect id="_x0000_s1029" style="position:absolute;margin-left:300pt;margin-top:0;width:75.1pt;height:.95pt;z-index:-251656192;mso-position-horizontal-relative:page" o:allowincell="f" fillcolor="black" stroked="f">
                  <v:fill color2="black"/>
                  <w10:wrap anchorx="page"/>
                  <w10:anchorlock/>
                </v:rect>
              </w:pict>
            </w:r>
            <w:r w:rsidR="000E3B9D">
              <w:rPr>
                <w:sz w:val="14"/>
              </w:rPr>
              <w:t>GOVERNMENT QUALITY ASSURANCE REPRESENTATIVE</w:t>
            </w:r>
          </w:p>
        </w:tc>
        <w:tc>
          <w:tcPr>
            <w:tcW w:w="1800" w:type="dxa"/>
            <w:tcBorders>
              <w:top w:val="nil"/>
              <w:left w:val="nil"/>
              <w:bottom w:val="single" w:sz="8" w:space="0" w:color="000000"/>
              <w:right w:val="single" w:sz="8" w:space="0" w:color="000000"/>
            </w:tcBorders>
          </w:tcPr>
          <w:p w14:paraId="131C3542" w14:textId="77777777" w:rsidR="00080078" w:rsidRDefault="0084439D">
            <w:pPr>
              <w:spacing w:line="52" w:lineRule="exact"/>
              <w:rPr>
                <w:sz w:val="14"/>
              </w:rPr>
            </w:pPr>
          </w:p>
          <w:p w14:paraId="3C33D8AD" w14:textId="77777777" w:rsidR="00080078" w:rsidRDefault="0084439D">
            <w:pPr>
              <w:tabs>
                <w:tab w:val="left" w:pos="576"/>
                <w:tab w:val="left" w:pos="1008"/>
                <w:tab w:val="left" w:pos="1440"/>
                <w:tab w:val="left" w:pos="1872"/>
                <w:tab w:val="left" w:pos="2304"/>
                <w:tab w:val="left" w:pos="2736"/>
                <w:tab w:val="left" w:pos="3150"/>
              </w:tabs>
              <w:spacing w:line="19" w:lineRule="exact"/>
              <w:rPr>
                <w:sz w:val="14"/>
              </w:rPr>
            </w:pPr>
          </w:p>
          <w:p w14:paraId="2C0C4B6D" w14:textId="77777777" w:rsidR="00080078" w:rsidRDefault="0084439D">
            <w:pPr>
              <w:tabs>
                <w:tab w:val="left" w:pos="576"/>
                <w:tab w:val="left" w:pos="1008"/>
                <w:tab w:val="left" w:pos="1440"/>
                <w:tab w:val="left" w:pos="1872"/>
                <w:tab w:val="left" w:pos="2304"/>
                <w:tab w:val="left" w:pos="2736"/>
                <w:tab w:val="left" w:pos="3150"/>
              </w:tabs>
              <w:spacing w:after="19"/>
              <w:rPr>
                <w:sz w:val="14"/>
              </w:rPr>
            </w:pPr>
          </w:p>
          <w:p w14:paraId="6EB6619F" w14:textId="77777777" w:rsidR="00080078" w:rsidRDefault="0084439D">
            <w:pPr>
              <w:tabs>
                <w:tab w:val="left" w:pos="576"/>
                <w:tab w:val="left" w:pos="1008"/>
                <w:tab w:val="left" w:pos="1440"/>
                <w:tab w:val="left" w:pos="1872"/>
                <w:tab w:val="left" w:pos="2304"/>
                <w:tab w:val="left" w:pos="2736"/>
                <w:tab w:val="left" w:pos="3150"/>
              </w:tabs>
              <w:spacing w:after="19"/>
              <w:rPr>
                <w:sz w:val="14"/>
              </w:rPr>
            </w:pPr>
          </w:p>
          <w:p w14:paraId="65CC0679" w14:textId="77777777" w:rsidR="00080078" w:rsidRDefault="0084439D">
            <w:pPr>
              <w:tabs>
                <w:tab w:val="left" w:pos="576"/>
                <w:tab w:val="left" w:pos="1008"/>
                <w:tab w:val="left" w:pos="1440"/>
                <w:tab w:val="left" w:pos="1872"/>
                <w:tab w:val="left" w:pos="2304"/>
                <w:tab w:val="left" w:pos="2736"/>
                <w:tab w:val="left" w:pos="3150"/>
              </w:tabs>
              <w:spacing w:after="19"/>
              <w:rPr>
                <w:sz w:val="14"/>
              </w:rPr>
            </w:pPr>
          </w:p>
          <w:p w14:paraId="5F213795" w14:textId="77777777" w:rsidR="00080078" w:rsidRDefault="000E3B9D">
            <w:pPr>
              <w:tabs>
                <w:tab w:val="left" w:pos="576"/>
                <w:tab w:val="left" w:pos="1008"/>
                <w:tab w:val="left" w:pos="1440"/>
                <w:tab w:val="left" w:pos="1872"/>
                <w:tab w:val="left" w:pos="2304"/>
                <w:tab w:val="left" w:pos="2736"/>
                <w:tab w:val="left" w:pos="3150"/>
              </w:tabs>
              <w:spacing w:after="19"/>
              <w:rPr>
                <w:sz w:val="14"/>
              </w:rPr>
            </w:pPr>
            <w:r>
              <w:rPr>
                <w:sz w:val="14"/>
              </w:rPr>
              <w:t>DATE</w:t>
            </w:r>
          </w:p>
        </w:tc>
      </w:tr>
    </w:tbl>
    <w:p w14:paraId="708A15ED" w14:textId="77777777" w:rsidR="00080078" w:rsidRDefault="000E3B9D">
      <w:pPr>
        <w:tabs>
          <w:tab w:val="left" w:pos="576"/>
          <w:tab w:val="left" w:pos="1008"/>
          <w:tab w:val="left" w:pos="1440"/>
          <w:tab w:val="left" w:pos="1872"/>
          <w:tab w:val="left" w:pos="2304"/>
          <w:tab w:val="left" w:pos="2736"/>
          <w:tab w:val="left" w:pos="3150"/>
          <w:tab w:val="left" w:pos="8280"/>
        </w:tabs>
        <w:jc w:val="both"/>
      </w:pPr>
      <w:r>
        <w:rPr>
          <w:sz w:val="14"/>
        </w:rPr>
        <w:t>FORM 01400</w:t>
      </w:r>
      <w:r>
        <w:rPr>
          <w:sz w:val="14"/>
        </w:rPr>
        <w:noBreakHyphen/>
        <w:t>1 6/91</w:t>
      </w:r>
      <w:r>
        <w:rPr>
          <w:sz w:val="14"/>
        </w:rPr>
        <w:tab/>
      </w:r>
      <w:r>
        <w:rPr>
          <w:sz w:val="14"/>
        </w:rPr>
        <w:tab/>
      </w:r>
      <w:r>
        <w:rPr>
          <w:sz w:val="14"/>
        </w:rPr>
        <w:tab/>
      </w:r>
      <w:r>
        <w:rPr>
          <w:sz w:val="14"/>
        </w:rPr>
        <w:tab/>
      </w:r>
      <w:r>
        <w:rPr>
          <w:i/>
          <w:sz w:val="14"/>
        </w:rPr>
        <w:t>(Back)</w:t>
      </w:r>
      <w:r>
        <w:rPr>
          <w:i/>
          <w:sz w:val="14"/>
        </w:rPr>
        <w:tab/>
      </w:r>
      <w:r>
        <w:rPr>
          <w:sz w:val="14"/>
        </w:rPr>
        <w:tab/>
        <w:t xml:space="preserve">Sheet         Of   </w:t>
      </w:r>
    </w:p>
    <w:p w14:paraId="7C7811E4" w14:textId="77777777" w:rsidR="00080078" w:rsidRDefault="0084439D">
      <w:pPr>
        <w:spacing w:line="214" w:lineRule="auto"/>
        <w:rPr>
          <w:sz w:val="18"/>
        </w:rPr>
      </w:pPr>
    </w:p>
    <w:p w14:paraId="25534E24" w14:textId="77777777" w:rsidR="00080078" w:rsidRDefault="000E3B9D">
      <w:pPr>
        <w:tabs>
          <w:tab w:val="center" w:pos="4680"/>
        </w:tabs>
        <w:spacing w:line="214" w:lineRule="auto"/>
        <w:ind w:left="720"/>
        <w:jc w:val="center"/>
        <w:rPr>
          <w:sz w:val="18"/>
        </w:rPr>
      </w:pPr>
      <w:r>
        <w:rPr>
          <w:sz w:val="18"/>
        </w:rPr>
        <w:t>(Sample of Typical Contractor's Test Report)</w:t>
      </w:r>
    </w:p>
    <w:p w14:paraId="07E98DBA" w14:textId="77777777" w:rsidR="00080078" w:rsidRDefault="0084439D">
      <w:pPr>
        <w:tabs>
          <w:tab w:val="center" w:pos="4680"/>
        </w:tabs>
        <w:spacing w:line="214" w:lineRule="auto"/>
        <w:rPr>
          <w:sz w:val="18"/>
        </w:rPr>
      </w:pPr>
    </w:p>
    <w:p w14:paraId="25EED976" w14:textId="77777777" w:rsidR="00080078" w:rsidRDefault="000E3B9D">
      <w:pPr>
        <w:tabs>
          <w:tab w:val="center" w:pos="4680"/>
        </w:tabs>
        <w:spacing w:line="214" w:lineRule="auto"/>
        <w:jc w:val="center"/>
        <w:rPr>
          <w:sz w:val="18"/>
        </w:rPr>
      </w:pPr>
      <w:r>
        <w:rPr>
          <w:b/>
          <w:sz w:val="21"/>
        </w:rPr>
        <w:t>TEST REPORT</w:t>
      </w:r>
    </w:p>
    <w:p w14:paraId="571942E1" w14:textId="77777777" w:rsidR="00080078" w:rsidRDefault="0084439D">
      <w:pPr>
        <w:spacing w:line="214" w:lineRule="auto"/>
        <w:rPr>
          <w:sz w:val="18"/>
        </w:rPr>
      </w:pPr>
    </w:p>
    <w:p w14:paraId="7F27A8B9" w14:textId="77777777" w:rsidR="00080078" w:rsidRDefault="0084439D">
      <w:pPr>
        <w:spacing w:line="214" w:lineRule="auto"/>
        <w:rPr>
          <w:sz w:val="18"/>
        </w:rPr>
      </w:pPr>
    </w:p>
    <w:p w14:paraId="2F80AC22" w14:textId="77777777" w:rsidR="00080078" w:rsidRDefault="000E3B9D">
      <w:pPr>
        <w:spacing w:line="214" w:lineRule="auto"/>
        <w:ind w:left="5040" w:hanging="450"/>
        <w:rPr>
          <w:sz w:val="18"/>
        </w:rPr>
      </w:pPr>
      <w:r>
        <w:rPr>
          <w:sz w:val="18"/>
        </w:rPr>
        <w:t>STRUCTURE OR BUILDING: _______________________</w:t>
      </w:r>
    </w:p>
    <w:p w14:paraId="76584F9E" w14:textId="77777777" w:rsidR="00080078" w:rsidRDefault="0084439D">
      <w:pPr>
        <w:spacing w:line="214" w:lineRule="auto"/>
        <w:ind w:left="5040" w:hanging="450"/>
        <w:rPr>
          <w:sz w:val="18"/>
        </w:rPr>
      </w:pPr>
    </w:p>
    <w:p w14:paraId="34F3543D" w14:textId="77777777" w:rsidR="00080078" w:rsidRDefault="000E3B9D">
      <w:pPr>
        <w:spacing w:line="214" w:lineRule="auto"/>
        <w:ind w:left="5040" w:hanging="450"/>
        <w:rPr>
          <w:sz w:val="18"/>
        </w:rPr>
      </w:pPr>
      <w:r>
        <w:rPr>
          <w:sz w:val="18"/>
        </w:rPr>
        <w:t>CONTRACT NO.: ________________________________</w:t>
      </w:r>
    </w:p>
    <w:p w14:paraId="75F37B1A" w14:textId="77777777" w:rsidR="00080078" w:rsidRDefault="000E3B9D">
      <w:pPr>
        <w:spacing w:line="214" w:lineRule="auto"/>
        <w:ind w:left="5040"/>
        <w:rPr>
          <w:sz w:val="18"/>
        </w:rPr>
      </w:pPr>
      <w:r>
        <w:rPr>
          <w:sz w:val="18"/>
        </w:rPr>
        <w:t xml:space="preserve"> </w:t>
      </w:r>
    </w:p>
    <w:p w14:paraId="18C69793" w14:textId="77777777" w:rsidR="00080078" w:rsidRDefault="000E3B9D">
      <w:pPr>
        <w:spacing w:line="286" w:lineRule="auto"/>
        <w:rPr>
          <w:sz w:val="17"/>
        </w:rPr>
      </w:pPr>
      <w:r>
        <w:rPr>
          <w:sz w:val="17"/>
        </w:rPr>
        <w:t>DESCRIPTION OF ITEM, SYSTEM, OR PART OF SYSTEM TESTED: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B19116" w14:textId="77777777" w:rsidR="00080078" w:rsidRDefault="0084439D">
      <w:pPr>
        <w:spacing w:line="214" w:lineRule="auto"/>
        <w:rPr>
          <w:sz w:val="17"/>
        </w:rPr>
      </w:pPr>
    </w:p>
    <w:p w14:paraId="5817B2B0" w14:textId="77777777" w:rsidR="00080078" w:rsidRDefault="000E3B9D">
      <w:pPr>
        <w:spacing w:line="286" w:lineRule="auto"/>
        <w:rPr>
          <w:sz w:val="17"/>
        </w:rPr>
      </w:pPr>
      <w:r>
        <w:rPr>
          <w:sz w:val="17"/>
        </w:rPr>
        <w:t>DESCRIPTION OF TEST: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2EDE89" w14:textId="77777777" w:rsidR="00080078" w:rsidRDefault="0084439D">
      <w:pPr>
        <w:spacing w:line="214" w:lineRule="auto"/>
        <w:rPr>
          <w:sz w:val="17"/>
        </w:rPr>
      </w:pPr>
    </w:p>
    <w:p w14:paraId="411BE405" w14:textId="77777777" w:rsidR="00080078" w:rsidRDefault="000E3B9D">
      <w:pPr>
        <w:spacing w:line="214" w:lineRule="auto"/>
        <w:rPr>
          <w:sz w:val="17"/>
        </w:rPr>
      </w:pPr>
      <w:r>
        <w:rPr>
          <w:sz w:val="17"/>
        </w:rPr>
        <w:t>NAME AND TITLE OF PERSON IN CHARGE OF PERFORMING TESTS FOR CONTRACTOR:</w:t>
      </w:r>
    </w:p>
    <w:p w14:paraId="66075AC6" w14:textId="77777777" w:rsidR="00080078" w:rsidRDefault="0084439D">
      <w:pPr>
        <w:spacing w:line="214" w:lineRule="auto"/>
        <w:rPr>
          <w:sz w:val="17"/>
        </w:rPr>
      </w:pPr>
    </w:p>
    <w:p w14:paraId="4332384B" w14:textId="77777777" w:rsidR="00080078" w:rsidRDefault="000E3B9D">
      <w:pPr>
        <w:tabs>
          <w:tab w:val="right" w:pos="9360"/>
        </w:tabs>
        <w:spacing w:line="214" w:lineRule="auto"/>
        <w:ind w:left="5040"/>
        <w:rPr>
          <w:sz w:val="17"/>
        </w:rPr>
      </w:pPr>
      <w:r>
        <w:rPr>
          <w:sz w:val="17"/>
        </w:rPr>
        <w:t>NAME:</w:t>
      </w:r>
      <w:r>
        <w:rPr>
          <w:sz w:val="17"/>
        </w:rPr>
        <w:tab/>
        <w:t>_______________________________________</w:t>
      </w:r>
    </w:p>
    <w:p w14:paraId="78A67154" w14:textId="77777777" w:rsidR="00080078" w:rsidRDefault="0084439D">
      <w:pPr>
        <w:spacing w:line="214" w:lineRule="auto"/>
        <w:ind w:left="5040"/>
        <w:rPr>
          <w:sz w:val="17"/>
        </w:rPr>
      </w:pPr>
    </w:p>
    <w:p w14:paraId="2456ACC9" w14:textId="77777777" w:rsidR="00080078" w:rsidRDefault="0084439D">
      <w:pPr>
        <w:spacing w:line="214" w:lineRule="auto"/>
        <w:ind w:left="5040"/>
        <w:rPr>
          <w:sz w:val="17"/>
        </w:rPr>
      </w:pPr>
    </w:p>
    <w:p w14:paraId="2C2F6BDE" w14:textId="77777777" w:rsidR="00080078" w:rsidRDefault="000E3B9D">
      <w:pPr>
        <w:tabs>
          <w:tab w:val="right" w:pos="9360"/>
        </w:tabs>
        <w:spacing w:line="214" w:lineRule="auto"/>
        <w:ind w:left="5040"/>
        <w:rPr>
          <w:sz w:val="17"/>
        </w:rPr>
      </w:pPr>
      <w:r>
        <w:rPr>
          <w:sz w:val="17"/>
        </w:rPr>
        <w:t>TITLE:</w:t>
      </w:r>
      <w:r>
        <w:rPr>
          <w:sz w:val="17"/>
        </w:rPr>
        <w:tab/>
        <w:t>________________________________________</w:t>
      </w:r>
    </w:p>
    <w:p w14:paraId="3249FD1D" w14:textId="77777777" w:rsidR="00080078" w:rsidRDefault="0084439D">
      <w:pPr>
        <w:spacing w:line="214" w:lineRule="auto"/>
        <w:ind w:left="5040"/>
        <w:rPr>
          <w:sz w:val="17"/>
        </w:rPr>
      </w:pPr>
    </w:p>
    <w:p w14:paraId="5B8016BA" w14:textId="77777777" w:rsidR="00080078" w:rsidRDefault="0084439D">
      <w:pPr>
        <w:spacing w:line="214" w:lineRule="auto"/>
        <w:ind w:left="5040"/>
        <w:rPr>
          <w:sz w:val="17"/>
        </w:rPr>
      </w:pPr>
    </w:p>
    <w:p w14:paraId="5BF4CB90" w14:textId="77777777" w:rsidR="00080078" w:rsidRDefault="000E3B9D">
      <w:pPr>
        <w:tabs>
          <w:tab w:val="right" w:pos="9360"/>
        </w:tabs>
        <w:spacing w:line="214" w:lineRule="auto"/>
        <w:ind w:left="5040"/>
        <w:rPr>
          <w:sz w:val="17"/>
        </w:rPr>
      </w:pPr>
      <w:r>
        <w:rPr>
          <w:sz w:val="17"/>
        </w:rPr>
        <w:t xml:space="preserve">SIGNATURE:  </w:t>
      </w:r>
      <w:r>
        <w:rPr>
          <w:sz w:val="17"/>
        </w:rPr>
        <w:tab/>
        <w:t>___________________________________</w:t>
      </w:r>
    </w:p>
    <w:p w14:paraId="59324607" w14:textId="77777777" w:rsidR="00080078" w:rsidRDefault="0084439D">
      <w:pPr>
        <w:spacing w:line="214" w:lineRule="auto"/>
        <w:rPr>
          <w:sz w:val="17"/>
        </w:rPr>
      </w:pPr>
    </w:p>
    <w:p w14:paraId="78B557E7" w14:textId="77777777" w:rsidR="00080078" w:rsidRDefault="0084439D">
      <w:pPr>
        <w:spacing w:line="214" w:lineRule="auto"/>
        <w:rPr>
          <w:sz w:val="17"/>
        </w:rPr>
      </w:pPr>
    </w:p>
    <w:p w14:paraId="5FFA1F32" w14:textId="77777777" w:rsidR="00080078" w:rsidRDefault="000E3B9D">
      <w:pPr>
        <w:spacing w:line="214" w:lineRule="auto"/>
        <w:jc w:val="both"/>
        <w:rPr>
          <w:sz w:val="17"/>
        </w:rPr>
      </w:pPr>
      <w:r>
        <w:rPr>
          <w:sz w:val="17"/>
        </w:rPr>
        <w:t>I HEREBY CERTIFY THAT THE ABOVE DESCRIBED ITEM, SYSTEM, OR PART OF SYSTEM HAS BEEN TESTED AS INDICATED ABOVE AND FOUND TO BE ENTIRELY SATISFACTORY AS REQUIRED IN THE CONTRACT SPECIFICATIONS.</w:t>
      </w:r>
    </w:p>
    <w:p w14:paraId="198B98C2" w14:textId="77777777" w:rsidR="00080078" w:rsidRDefault="000E3B9D">
      <w:pPr>
        <w:spacing w:line="214" w:lineRule="auto"/>
        <w:jc w:val="both"/>
        <w:rPr>
          <w:sz w:val="17"/>
        </w:rPr>
      </w:pPr>
      <w:r>
        <w:rPr>
          <w:sz w:val="17"/>
        </w:rPr>
        <w:t xml:space="preserve"> </w:t>
      </w:r>
    </w:p>
    <w:p w14:paraId="1B700AEB" w14:textId="77777777" w:rsidR="00080078" w:rsidRDefault="000E3B9D">
      <w:pPr>
        <w:spacing w:line="214" w:lineRule="auto"/>
        <w:ind w:left="3600"/>
        <w:rPr>
          <w:sz w:val="17"/>
        </w:rPr>
      </w:pPr>
      <w:r>
        <w:rPr>
          <w:sz w:val="17"/>
        </w:rPr>
        <w:t>SIGNATURE OF CONTRACTOR</w:t>
      </w:r>
    </w:p>
    <w:p w14:paraId="345F94F1" w14:textId="77777777" w:rsidR="00080078" w:rsidRDefault="000E3B9D">
      <w:pPr>
        <w:tabs>
          <w:tab w:val="left" w:pos="2160"/>
        </w:tabs>
        <w:spacing w:line="214" w:lineRule="auto"/>
        <w:ind w:left="6480" w:hanging="2880"/>
        <w:rPr>
          <w:sz w:val="17"/>
        </w:rPr>
      </w:pPr>
      <w:r>
        <w:rPr>
          <w:sz w:val="17"/>
        </w:rPr>
        <w:t>QUALITY CONTROL INSPECTOR: _______________________________</w:t>
      </w:r>
    </w:p>
    <w:p w14:paraId="51E1A489" w14:textId="77777777" w:rsidR="00080078" w:rsidRDefault="0084439D">
      <w:pPr>
        <w:spacing w:line="214" w:lineRule="auto"/>
        <w:ind w:left="3600"/>
        <w:rPr>
          <w:sz w:val="17"/>
        </w:rPr>
      </w:pPr>
    </w:p>
    <w:p w14:paraId="58720471" w14:textId="77777777" w:rsidR="00080078" w:rsidRDefault="000E3B9D">
      <w:pPr>
        <w:tabs>
          <w:tab w:val="left" w:pos="2160"/>
        </w:tabs>
        <w:spacing w:line="214" w:lineRule="auto"/>
        <w:ind w:left="6480" w:hanging="720"/>
        <w:rPr>
          <w:sz w:val="17"/>
        </w:rPr>
      </w:pPr>
      <w:r>
        <w:rPr>
          <w:sz w:val="17"/>
        </w:rPr>
        <w:t>DATE: ________________________________</w:t>
      </w:r>
    </w:p>
    <w:p w14:paraId="292159BD" w14:textId="77777777" w:rsidR="00080078" w:rsidRDefault="0084439D">
      <w:pPr>
        <w:spacing w:line="214" w:lineRule="auto"/>
        <w:ind w:left="3600"/>
        <w:rPr>
          <w:sz w:val="17"/>
        </w:rPr>
      </w:pPr>
    </w:p>
    <w:p w14:paraId="7F7C76B5" w14:textId="77777777" w:rsidR="00080078" w:rsidRDefault="000E3B9D">
      <w:pPr>
        <w:pStyle w:val="EOS"/>
        <w:spacing w:before="0"/>
        <w:rPr>
          <w:sz w:val="17"/>
        </w:rPr>
      </w:pPr>
      <w:r>
        <w:rPr>
          <w:sz w:val="17"/>
        </w:rPr>
        <w:t>REMARKS: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E2EFCB" w14:textId="77777777" w:rsidR="00E67B38" w:rsidRDefault="000E3B9D">
      <w:pPr>
        <w:tabs>
          <w:tab w:val="center" w:pos="4680"/>
        </w:tabs>
        <w:jc w:val="both"/>
        <w:rPr>
          <w:b/>
          <w:sz w:val="18"/>
        </w:rPr>
      </w:pPr>
      <w:r>
        <w:rPr>
          <w:sz w:val="17"/>
        </w:rPr>
        <w:br w:type="page"/>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72" w:type="dxa"/>
          <w:left w:w="144" w:type="dxa"/>
          <w:bottom w:w="72" w:type="dxa"/>
          <w:right w:w="144" w:type="dxa"/>
        </w:tblCellMar>
        <w:tblLook w:val="0020" w:firstRow="1" w:lastRow="0" w:firstColumn="0" w:lastColumn="0" w:noHBand="0" w:noVBand="0"/>
      </w:tblPr>
      <w:tblGrid>
        <w:gridCol w:w="1440"/>
        <w:gridCol w:w="3600"/>
        <w:gridCol w:w="4320"/>
      </w:tblGrid>
      <w:tr w:rsidR="00814A78" w14:paraId="7A6065A4" w14:textId="77777777" w:rsidTr="001E02F0">
        <w:trPr>
          <w:jc w:val="center"/>
        </w:trPr>
        <w:tc>
          <w:tcPr>
            <w:tcW w:w="9360" w:type="dxa"/>
            <w:gridSpan w:val="3"/>
            <w:shd w:val="clear" w:color="auto" w:fill="FFFFFF"/>
          </w:tcPr>
          <w:p w14:paraId="71162A44" w14:textId="77777777" w:rsidR="00976A9F" w:rsidRPr="00976A9F" w:rsidRDefault="000E3B9D" w:rsidP="00976A9F">
            <w:pPr>
              <w:spacing w:line="214" w:lineRule="auto"/>
              <w:jc w:val="center"/>
              <w:rPr>
                <w:b/>
                <w:bCs/>
                <w:color w:val="FFFFFF"/>
                <w:sz w:val="18"/>
                <w:szCs w:val="18"/>
              </w:rPr>
            </w:pPr>
            <w:r w:rsidRPr="00976A9F">
              <w:rPr>
                <w:b/>
                <w:sz w:val="18"/>
                <w:szCs w:val="18"/>
              </w:rPr>
              <w:t>STANDARD REPORT FORMS AND USE</w:t>
            </w:r>
          </w:p>
        </w:tc>
      </w:tr>
      <w:tr w:rsidR="00814A78" w14:paraId="47F79816" w14:textId="77777777" w:rsidTr="003860F6">
        <w:trPr>
          <w:jc w:val="center"/>
        </w:trPr>
        <w:tc>
          <w:tcPr>
            <w:tcW w:w="1440" w:type="dxa"/>
            <w:shd w:val="clear" w:color="auto" w:fill="000000"/>
          </w:tcPr>
          <w:p w14:paraId="5F2836FE" w14:textId="77777777" w:rsidR="00E67B38" w:rsidRPr="004F17DE" w:rsidRDefault="000E3B9D" w:rsidP="004F17DE">
            <w:pPr>
              <w:spacing w:line="214" w:lineRule="auto"/>
              <w:rPr>
                <w:b/>
                <w:bCs/>
                <w:color w:val="FFFFFF"/>
                <w:sz w:val="16"/>
                <w:szCs w:val="16"/>
              </w:rPr>
            </w:pPr>
            <w:r w:rsidRPr="004F17DE">
              <w:rPr>
                <w:b/>
                <w:bCs/>
                <w:color w:val="FFFFFF"/>
                <w:sz w:val="16"/>
                <w:szCs w:val="16"/>
              </w:rPr>
              <w:t>Form Number</w:t>
            </w:r>
          </w:p>
        </w:tc>
        <w:tc>
          <w:tcPr>
            <w:tcW w:w="3600" w:type="dxa"/>
            <w:shd w:val="clear" w:color="auto" w:fill="000000"/>
          </w:tcPr>
          <w:p w14:paraId="24D29633" w14:textId="77777777" w:rsidR="00E67B38" w:rsidRPr="004F17DE" w:rsidRDefault="000E3B9D" w:rsidP="004F17DE">
            <w:pPr>
              <w:spacing w:line="214" w:lineRule="auto"/>
              <w:rPr>
                <w:b/>
                <w:bCs/>
                <w:color w:val="FFFFFF"/>
                <w:sz w:val="16"/>
                <w:szCs w:val="16"/>
              </w:rPr>
            </w:pPr>
            <w:r w:rsidRPr="004F17DE">
              <w:rPr>
                <w:b/>
                <w:bCs/>
                <w:color w:val="FFFFFF"/>
                <w:sz w:val="16"/>
                <w:szCs w:val="16"/>
              </w:rPr>
              <w:t>Form Title</w:t>
            </w:r>
          </w:p>
        </w:tc>
        <w:tc>
          <w:tcPr>
            <w:tcW w:w="4320" w:type="dxa"/>
            <w:shd w:val="clear" w:color="auto" w:fill="000000"/>
          </w:tcPr>
          <w:p w14:paraId="3DD8F9E5" w14:textId="77777777" w:rsidR="00E67B38" w:rsidRPr="004F17DE" w:rsidRDefault="000E3B9D" w:rsidP="004F17DE">
            <w:pPr>
              <w:spacing w:line="214" w:lineRule="auto"/>
              <w:rPr>
                <w:b/>
                <w:bCs/>
                <w:color w:val="FFFFFF"/>
                <w:sz w:val="16"/>
                <w:szCs w:val="16"/>
              </w:rPr>
            </w:pPr>
            <w:r w:rsidRPr="004F17DE">
              <w:rPr>
                <w:b/>
                <w:bCs/>
                <w:color w:val="FFFFFF"/>
                <w:sz w:val="16"/>
                <w:szCs w:val="16"/>
              </w:rPr>
              <w:t>Form Use</w:t>
            </w:r>
          </w:p>
        </w:tc>
      </w:tr>
      <w:tr w:rsidR="00814A78" w14:paraId="09480B9F" w14:textId="77777777" w:rsidTr="003860F6">
        <w:trPr>
          <w:jc w:val="center"/>
        </w:trPr>
        <w:tc>
          <w:tcPr>
            <w:tcW w:w="1440" w:type="dxa"/>
            <w:shd w:val="clear" w:color="auto" w:fill="auto"/>
          </w:tcPr>
          <w:p w14:paraId="0092724A" w14:textId="77777777" w:rsidR="00E67B38" w:rsidRPr="004F17DE" w:rsidRDefault="0084439D" w:rsidP="004F17DE">
            <w:pPr>
              <w:spacing w:line="214" w:lineRule="auto"/>
              <w:rPr>
                <w:sz w:val="16"/>
              </w:rPr>
            </w:pPr>
          </w:p>
        </w:tc>
        <w:tc>
          <w:tcPr>
            <w:tcW w:w="3600" w:type="dxa"/>
            <w:shd w:val="clear" w:color="auto" w:fill="auto"/>
          </w:tcPr>
          <w:p w14:paraId="0D3742C0" w14:textId="77777777" w:rsidR="00E67B38" w:rsidRPr="004F17DE" w:rsidRDefault="000E3B9D" w:rsidP="004F17DE">
            <w:pPr>
              <w:spacing w:line="214" w:lineRule="auto"/>
              <w:rPr>
                <w:sz w:val="16"/>
              </w:rPr>
            </w:pPr>
            <w:r w:rsidRPr="004F17DE">
              <w:rPr>
                <w:sz w:val="16"/>
              </w:rPr>
              <w:t>Compaction Test Data Sheet</w:t>
            </w:r>
          </w:p>
        </w:tc>
        <w:tc>
          <w:tcPr>
            <w:tcW w:w="4320" w:type="dxa"/>
            <w:shd w:val="clear" w:color="auto" w:fill="auto"/>
          </w:tcPr>
          <w:p w14:paraId="1C086644" w14:textId="77777777" w:rsidR="00E67B38" w:rsidRPr="004F17DE" w:rsidRDefault="000E3B9D" w:rsidP="004F17DE">
            <w:pPr>
              <w:spacing w:line="214" w:lineRule="auto"/>
              <w:rPr>
                <w:sz w:val="16"/>
              </w:rPr>
            </w:pPr>
            <w:r w:rsidRPr="004F17DE">
              <w:rPr>
                <w:sz w:val="16"/>
              </w:rPr>
              <w:t>Soil compaction tests.</w:t>
            </w:r>
            <w:r>
              <w:rPr>
                <w:sz w:val="16"/>
              </w:rPr>
              <w:t xml:space="preserve"> (Note</w:t>
            </w:r>
            <w:r w:rsidRPr="004F17DE">
              <w:rPr>
                <w:sz w:val="16"/>
              </w:rPr>
              <w:t xml:space="preserve"> </w:t>
            </w:r>
            <w:r w:rsidRPr="00CA24AE">
              <w:rPr>
                <w:sz w:val="16"/>
              </w:rPr>
              <w:t>1</w:t>
            </w:r>
            <w:r>
              <w:rPr>
                <w:sz w:val="16"/>
              </w:rPr>
              <w:t>)</w:t>
            </w:r>
          </w:p>
        </w:tc>
      </w:tr>
      <w:tr w:rsidR="00814A78" w14:paraId="1D8F2607" w14:textId="77777777" w:rsidTr="003860F6">
        <w:trPr>
          <w:jc w:val="center"/>
        </w:trPr>
        <w:tc>
          <w:tcPr>
            <w:tcW w:w="1440" w:type="dxa"/>
            <w:shd w:val="clear" w:color="auto" w:fill="auto"/>
          </w:tcPr>
          <w:p w14:paraId="2BF2847A" w14:textId="77777777" w:rsidR="00E67B38" w:rsidRPr="004F17DE" w:rsidRDefault="0084439D" w:rsidP="004F17DE">
            <w:pPr>
              <w:spacing w:line="214" w:lineRule="auto"/>
              <w:rPr>
                <w:sz w:val="16"/>
              </w:rPr>
            </w:pPr>
          </w:p>
        </w:tc>
        <w:tc>
          <w:tcPr>
            <w:tcW w:w="3600" w:type="dxa"/>
            <w:shd w:val="clear" w:color="auto" w:fill="auto"/>
          </w:tcPr>
          <w:p w14:paraId="11D116E0" w14:textId="77777777" w:rsidR="00E67B38" w:rsidRPr="004F17DE" w:rsidRDefault="000E3B9D" w:rsidP="004F17DE">
            <w:pPr>
              <w:spacing w:line="214" w:lineRule="auto"/>
              <w:rPr>
                <w:sz w:val="16"/>
              </w:rPr>
            </w:pPr>
            <w:r w:rsidRPr="004F17DE">
              <w:rPr>
                <w:sz w:val="16"/>
              </w:rPr>
              <w:t>Field Water Content and Density Tests, Data Sheet</w:t>
            </w:r>
          </w:p>
        </w:tc>
        <w:tc>
          <w:tcPr>
            <w:tcW w:w="4320" w:type="dxa"/>
            <w:shd w:val="clear" w:color="auto" w:fill="auto"/>
          </w:tcPr>
          <w:p w14:paraId="1D674357" w14:textId="77777777" w:rsidR="00E67B38" w:rsidRPr="004F17DE" w:rsidRDefault="000E3B9D" w:rsidP="004F17DE">
            <w:pPr>
              <w:spacing w:line="214" w:lineRule="auto"/>
              <w:rPr>
                <w:sz w:val="16"/>
              </w:rPr>
            </w:pPr>
            <w:r w:rsidRPr="004F17DE">
              <w:rPr>
                <w:sz w:val="16"/>
              </w:rPr>
              <w:t>Field density tests and respective moisture contents.</w:t>
            </w:r>
          </w:p>
        </w:tc>
      </w:tr>
      <w:tr w:rsidR="00814A78" w14:paraId="0BD1A3AF" w14:textId="77777777" w:rsidTr="003860F6">
        <w:trPr>
          <w:jc w:val="center"/>
        </w:trPr>
        <w:tc>
          <w:tcPr>
            <w:tcW w:w="1440" w:type="dxa"/>
            <w:shd w:val="clear" w:color="auto" w:fill="auto"/>
          </w:tcPr>
          <w:p w14:paraId="17B2AC54" w14:textId="77777777" w:rsidR="00E67B38" w:rsidRPr="004F17DE" w:rsidRDefault="0084439D" w:rsidP="004F17DE">
            <w:pPr>
              <w:spacing w:line="214" w:lineRule="auto"/>
              <w:rPr>
                <w:sz w:val="16"/>
              </w:rPr>
            </w:pPr>
          </w:p>
        </w:tc>
        <w:tc>
          <w:tcPr>
            <w:tcW w:w="3600" w:type="dxa"/>
            <w:shd w:val="clear" w:color="auto" w:fill="auto"/>
          </w:tcPr>
          <w:p w14:paraId="3C89E32D" w14:textId="77777777" w:rsidR="00E67B38" w:rsidRPr="004F17DE" w:rsidRDefault="000E3B9D" w:rsidP="004F17DE">
            <w:pPr>
              <w:spacing w:line="214" w:lineRule="auto"/>
              <w:rPr>
                <w:sz w:val="16"/>
              </w:rPr>
            </w:pPr>
            <w:r w:rsidRPr="004F17DE">
              <w:rPr>
                <w:sz w:val="16"/>
              </w:rPr>
              <w:t>Field Density and Grading Analysis Test (Washington Dens</w:t>
            </w:r>
            <w:r w:rsidRPr="004F17DE">
              <w:rPr>
                <w:sz w:val="16"/>
              </w:rPr>
              <w:noBreakHyphen/>
              <w:t>o</w:t>
            </w:r>
            <w:r w:rsidRPr="004F17DE">
              <w:rPr>
                <w:sz w:val="16"/>
              </w:rPr>
              <w:noBreakHyphen/>
              <w:t>Meter Method)</w:t>
            </w:r>
          </w:p>
        </w:tc>
        <w:tc>
          <w:tcPr>
            <w:tcW w:w="4320" w:type="dxa"/>
            <w:shd w:val="clear" w:color="auto" w:fill="auto"/>
          </w:tcPr>
          <w:p w14:paraId="10DD1093" w14:textId="77777777" w:rsidR="00E67B38" w:rsidRPr="004F17DE" w:rsidRDefault="000E3B9D" w:rsidP="004F17DE">
            <w:pPr>
              <w:spacing w:line="214" w:lineRule="auto"/>
              <w:rPr>
                <w:sz w:val="16"/>
              </w:rPr>
            </w:pPr>
            <w:r w:rsidRPr="004F17DE">
              <w:rPr>
                <w:sz w:val="16"/>
              </w:rPr>
              <w:t>Field density tests and gradation.</w:t>
            </w:r>
          </w:p>
        </w:tc>
      </w:tr>
      <w:tr w:rsidR="00814A78" w14:paraId="0BDDAE88" w14:textId="77777777" w:rsidTr="003860F6">
        <w:trPr>
          <w:jc w:val="center"/>
        </w:trPr>
        <w:tc>
          <w:tcPr>
            <w:tcW w:w="1440" w:type="dxa"/>
            <w:shd w:val="clear" w:color="auto" w:fill="auto"/>
          </w:tcPr>
          <w:p w14:paraId="0481209B" w14:textId="77777777" w:rsidR="00E67B38" w:rsidRPr="004F17DE" w:rsidRDefault="000E3B9D" w:rsidP="004F17DE">
            <w:pPr>
              <w:spacing w:line="214" w:lineRule="auto"/>
              <w:rPr>
                <w:sz w:val="16"/>
              </w:rPr>
            </w:pPr>
            <w:r w:rsidRPr="004F17DE">
              <w:rPr>
                <w:sz w:val="16"/>
              </w:rPr>
              <w:t>DD 1206</w:t>
            </w:r>
          </w:p>
        </w:tc>
        <w:tc>
          <w:tcPr>
            <w:tcW w:w="3600" w:type="dxa"/>
            <w:shd w:val="clear" w:color="auto" w:fill="auto"/>
          </w:tcPr>
          <w:p w14:paraId="68CC9E57" w14:textId="77777777" w:rsidR="00E67B38" w:rsidRPr="004F17DE" w:rsidRDefault="000E3B9D" w:rsidP="004F17DE">
            <w:pPr>
              <w:spacing w:line="214" w:lineRule="auto"/>
              <w:rPr>
                <w:sz w:val="16"/>
              </w:rPr>
            </w:pPr>
            <w:r w:rsidRPr="004F17DE">
              <w:rPr>
                <w:sz w:val="16"/>
              </w:rPr>
              <w:t>Sieve Analysis Data</w:t>
            </w:r>
          </w:p>
        </w:tc>
        <w:tc>
          <w:tcPr>
            <w:tcW w:w="4320" w:type="dxa"/>
            <w:shd w:val="clear" w:color="auto" w:fill="auto"/>
          </w:tcPr>
          <w:p w14:paraId="0CE36D1D" w14:textId="77777777" w:rsidR="00E67B38" w:rsidRPr="004F17DE" w:rsidRDefault="000E3B9D" w:rsidP="004F17DE">
            <w:pPr>
              <w:spacing w:line="214" w:lineRule="auto"/>
              <w:rPr>
                <w:sz w:val="16"/>
              </w:rPr>
            </w:pPr>
            <w:r w:rsidRPr="004F17DE">
              <w:rPr>
                <w:sz w:val="16"/>
              </w:rPr>
              <w:t>Sieve analysis data sheet for soils.</w:t>
            </w:r>
          </w:p>
        </w:tc>
      </w:tr>
      <w:tr w:rsidR="00814A78" w14:paraId="31571303" w14:textId="77777777" w:rsidTr="003860F6">
        <w:trPr>
          <w:jc w:val="center"/>
        </w:trPr>
        <w:tc>
          <w:tcPr>
            <w:tcW w:w="1440" w:type="dxa"/>
            <w:shd w:val="clear" w:color="auto" w:fill="auto"/>
          </w:tcPr>
          <w:p w14:paraId="527D4556" w14:textId="77777777" w:rsidR="00E67B38" w:rsidRPr="004F17DE" w:rsidRDefault="0084439D" w:rsidP="004F17DE">
            <w:pPr>
              <w:spacing w:line="214" w:lineRule="auto"/>
              <w:rPr>
                <w:sz w:val="16"/>
              </w:rPr>
            </w:pPr>
          </w:p>
        </w:tc>
        <w:tc>
          <w:tcPr>
            <w:tcW w:w="3600" w:type="dxa"/>
            <w:shd w:val="clear" w:color="auto" w:fill="auto"/>
          </w:tcPr>
          <w:p w14:paraId="2AD9DB58" w14:textId="77777777" w:rsidR="00E67B38" w:rsidRPr="004F17DE" w:rsidRDefault="000E3B9D" w:rsidP="004F17DE">
            <w:pPr>
              <w:spacing w:line="214" w:lineRule="auto"/>
              <w:rPr>
                <w:sz w:val="16"/>
              </w:rPr>
            </w:pPr>
            <w:r w:rsidRPr="004F17DE">
              <w:rPr>
                <w:sz w:val="16"/>
              </w:rPr>
              <w:t>Mechanical Analysis Test Data</w:t>
            </w:r>
          </w:p>
        </w:tc>
        <w:tc>
          <w:tcPr>
            <w:tcW w:w="4320" w:type="dxa"/>
            <w:shd w:val="clear" w:color="auto" w:fill="auto"/>
          </w:tcPr>
          <w:p w14:paraId="02C0966A" w14:textId="77777777" w:rsidR="00E67B38" w:rsidRPr="004F17DE" w:rsidRDefault="000E3B9D" w:rsidP="004F17DE">
            <w:pPr>
              <w:spacing w:line="214" w:lineRule="auto"/>
              <w:rPr>
                <w:sz w:val="16"/>
              </w:rPr>
            </w:pPr>
            <w:r w:rsidRPr="004F17DE">
              <w:rPr>
                <w:sz w:val="16"/>
              </w:rPr>
              <w:t>Sieve analysis data sheet and hydrometer data sheet for soils.</w:t>
            </w:r>
          </w:p>
        </w:tc>
      </w:tr>
      <w:tr w:rsidR="00814A78" w14:paraId="773EEFF0" w14:textId="77777777" w:rsidTr="003860F6">
        <w:trPr>
          <w:jc w:val="center"/>
        </w:trPr>
        <w:tc>
          <w:tcPr>
            <w:tcW w:w="1440" w:type="dxa"/>
            <w:shd w:val="clear" w:color="auto" w:fill="auto"/>
          </w:tcPr>
          <w:p w14:paraId="74811DE6" w14:textId="77777777" w:rsidR="00E67B38" w:rsidRPr="004F17DE" w:rsidRDefault="0084439D" w:rsidP="004F17DE">
            <w:pPr>
              <w:spacing w:line="214" w:lineRule="auto"/>
              <w:rPr>
                <w:sz w:val="16"/>
              </w:rPr>
            </w:pPr>
          </w:p>
        </w:tc>
        <w:tc>
          <w:tcPr>
            <w:tcW w:w="3600" w:type="dxa"/>
            <w:shd w:val="clear" w:color="auto" w:fill="auto"/>
          </w:tcPr>
          <w:p w14:paraId="18650029" w14:textId="77777777" w:rsidR="00E67B38" w:rsidRPr="004F17DE" w:rsidRDefault="000E3B9D" w:rsidP="004F17DE">
            <w:pPr>
              <w:spacing w:line="214" w:lineRule="auto"/>
              <w:rPr>
                <w:sz w:val="16"/>
              </w:rPr>
            </w:pPr>
            <w:r w:rsidRPr="004F17DE">
              <w:rPr>
                <w:sz w:val="16"/>
              </w:rPr>
              <w:t>Gradation Curves</w:t>
            </w:r>
          </w:p>
        </w:tc>
        <w:tc>
          <w:tcPr>
            <w:tcW w:w="4320" w:type="dxa"/>
            <w:shd w:val="clear" w:color="auto" w:fill="auto"/>
          </w:tcPr>
          <w:p w14:paraId="75C3E541" w14:textId="77777777" w:rsidR="00E67B38" w:rsidRPr="004F17DE" w:rsidRDefault="000E3B9D" w:rsidP="004F17DE">
            <w:pPr>
              <w:spacing w:line="214" w:lineRule="auto"/>
              <w:rPr>
                <w:sz w:val="16"/>
              </w:rPr>
            </w:pPr>
            <w:r w:rsidRPr="004F17DE">
              <w:rPr>
                <w:sz w:val="16"/>
              </w:rPr>
              <w:t>Gradation graph for soils and aggregates. (To include specification limits)</w:t>
            </w:r>
          </w:p>
        </w:tc>
      </w:tr>
      <w:tr w:rsidR="00814A78" w14:paraId="7FB70727" w14:textId="77777777" w:rsidTr="003860F6">
        <w:trPr>
          <w:jc w:val="center"/>
        </w:trPr>
        <w:tc>
          <w:tcPr>
            <w:tcW w:w="1440" w:type="dxa"/>
            <w:shd w:val="clear" w:color="auto" w:fill="auto"/>
          </w:tcPr>
          <w:p w14:paraId="4487B7CF" w14:textId="77777777" w:rsidR="00E67B38" w:rsidRPr="004F17DE" w:rsidRDefault="0084439D" w:rsidP="004F17DE">
            <w:pPr>
              <w:spacing w:line="214" w:lineRule="auto"/>
              <w:rPr>
                <w:sz w:val="16"/>
              </w:rPr>
            </w:pPr>
          </w:p>
        </w:tc>
        <w:tc>
          <w:tcPr>
            <w:tcW w:w="3600" w:type="dxa"/>
            <w:shd w:val="clear" w:color="auto" w:fill="auto"/>
          </w:tcPr>
          <w:p w14:paraId="25A35026" w14:textId="77777777" w:rsidR="00E67B38" w:rsidRPr="004F17DE" w:rsidRDefault="000E3B9D" w:rsidP="004F17DE">
            <w:pPr>
              <w:spacing w:line="214" w:lineRule="auto"/>
              <w:rPr>
                <w:sz w:val="16"/>
              </w:rPr>
            </w:pPr>
            <w:r w:rsidRPr="004F17DE">
              <w:rPr>
                <w:sz w:val="16"/>
              </w:rPr>
              <w:t>Soil Moisture Content</w:t>
            </w:r>
          </w:p>
        </w:tc>
        <w:tc>
          <w:tcPr>
            <w:tcW w:w="4320" w:type="dxa"/>
            <w:shd w:val="clear" w:color="auto" w:fill="auto"/>
          </w:tcPr>
          <w:p w14:paraId="05469461" w14:textId="77777777" w:rsidR="00E67B38" w:rsidRPr="004F17DE" w:rsidRDefault="000E3B9D" w:rsidP="004F17DE">
            <w:pPr>
              <w:spacing w:line="214" w:lineRule="auto"/>
              <w:rPr>
                <w:sz w:val="16"/>
              </w:rPr>
            </w:pPr>
            <w:r w:rsidRPr="004F17DE">
              <w:rPr>
                <w:sz w:val="16"/>
              </w:rPr>
              <w:t>Moisture content sheet for soils and/or aggregates.</w:t>
            </w:r>
          </w:p>
        </w:tc>
      </w:tr>
      <w:tr w:rsidR="00814A78" w14:paraId="5A6DDED5" w14:textId="77777777" w:rsidTr="003860F6">
        <w:trPr>
          <w:jc w:val="center"/>
        </w:trPr>
        <w:tc>
          <w:tcPr>
            <w:tcW w:w="1440" w:type="dxa"/>
            <w:shd w:val="clear" w:color="auto" w:fill="auto"/>
          </w:tcPr>
          <w:p w14:paraId="2B9A7308" w14:textId="77777777" w:rsidR="00E67B38" w:rsidRPr="004F17DE" w:rsidRDefault="0084439D" w:rsidP="004F17DE">
            <w:pPr>
              <w:spacing w:line="214" w:lineRule="auto"/>
              <w:rPr>
                <w:sz w:val="16"/>
              </w:rPr>
            </w:pPr>
          </w:p>
        </w:tc>
        <w:tc>
          <w:tcPr>
            <w:tcW w:w="3600" w:type="dxa"/>
            <w:shd w:val="clear" w:color="auto" w:fill="auto"/>
          </w:tcPr>
          <w:p w14:paraId="5F3BCA27" w14:textId="77777777" w:rsidR="00E67B38" w:rsidRPr="004F17DE" w:rsidRDefault="000E3B9D" w:rsidP="004F17DE">
            <w:pPr>
              <w:spacing w:line="214" w:lineRule="auto"/>
              <w:rPr>
                <w:sz w:val="16"/>
              </w:rPr>
            </w:pPr>
            <w:r w:rsidRPr="004F17DE">
              <w:rPr>
                <w:sz w:val="16"/>
              </w:rPr>
              <w:t>Specific Gravity and Absorption Test Data Sheet</w:t>
            </w:r>
          </w:p>
        </w:tc>
        <w:tc>
          <w:tcPr>
            <w:tcW w:w="4320" w:type="dxa"/>
            <w:shd w:val="clear" w:color="auto" w:fill="auto"/>
          </w:tcPr>
          <w:p w14:paraId="13C7289E" w14:textId="77777777" w:rsidR="00E67B38" w:rsidRPr="004F17DE" w:rsidRDefault="000E3B9D" w:rsidP="004F17DE">
            <w:pPr>
              <w:spacing w:line="214" w:lineRule="auto"/>
              <w:rPr>
                <w:sz w:val="16"/>
              </w:rPr>
            </w:pPr>
            <w:r w:rsidRPr="004F17DE">
              <w:rPr>
                <w:sz w:val="16"/>
              </w:rPr>
              <w:t>Specific gravity and absorption test for soil and aggregates.</w:t>
            </w:r>
          </w:p>
        </w:tc>
      </w:tr>
      <w:tr w:rsidR="00814A78" w14:paraId="4090D221" w14:textId="77777777" w:rsidTr="003860F6">
        <w:trPr>
          <w:jc w:val="center"/>
        </w:trPr>
        <w:tc>
          <w:tcPr>
            <w:tcW w:w="1440" w:type="dxa"/>
            <w:shd w:val="clear" w:color="auto" w:fill="auto"/>
          </w:tcPr>
          <w:p w14:paraId="440A7C60" w14:textId="77777777" w:rsidR="00E67B38" w:rsidRPr="004F17DE" w:rsidRDefault="000E3B9D" w:rsidP="004F17DE">
            <w:pPr>
              <w:spacing w:line="214" w:lineRule="auto"/>
              <w:rPr>
                <w:sz w:val="16"/>
              </w:rPr>
            </w:pPr>
            <w:r w:rsidRPr="004F17DE">
              <w:rPr>
                <w:sz w:val="16"/>
              </w:rPr>
              <w:t>DD 1209</w:t>
            </w:r>
          </w:p>
        </w:tc>
        <w:tc>
          <w:tcPr>
            <w:tcW w:w="3600" w:type="dxa"/>
            <w:shd w:val="clear" w:color="auto" w:fill="auto"/>
          </w:tcPr>
          <w:p w14:paraId="61525766" w14:textId="77777777" w:rsidR="00E67B38" w:rsidRPr="004F17DE" w:rsidRDefault="000E3B9D" w:rsidP="004F17DE">
            <w:pPr>
              <w:spacing w:line="214" w:lineRule="auto"/>
              <w:rPr>
                <w:sz w:val="16"/>
              </w:rPr>
            </w:pPr>
            <w:r w:rsidRPr="004F17DE">
              <w:rPr>
                <w:sz w:val="16"/>
              </w:rPr>
              <w:t>Atterberg Limits Determinations</w:t>
            </w:r>
          </w:p>
        </w:tc>
        <w:tc>
          <w:tcPr>
            <w:tcW w:w="4320" w:type="dxa"/>
            <w:shd w:val="clear" w:color="auto" w:fill="auto"/>
          </w:tcPr>
          <w:p w14:paraId="2EEFCCCE" w14:textId="77777777" w:rsidR="00E67B38" w:rsidRPr="004F17DE" w:rsidRDefault="000E3B9D" w:rsidP="004F17DE">
            <w:pPr>
              <w:spacing w:line="214" w:lineRule="auto"/>
              <w:rPr>
                <w:sz w:val="16"/>
              </w:rPr>
            </w:pPr>
            <w:r w:rsidRPr="004F17DE">
              <w:rPr>
                <w:sz w:val="16"/>
              </w:rPr>
              <w:t>Test and graph for Atterberg limits tests.</w:t>
            </w:r>
          </w:p>
        </w:tc>
      </w:tr>
      <w:tr w:rsidR="00814A78" w14:paraId="5EE6F064" w14:textId="77777777" w:rsidTr="003860F6">
        <w:trPr>
          <w:jc w:val="center"/>
        </w:trPr>
        <w:tc>
          <w:tcPr>
            <w:tcW w:w="1440" w:type="dxa"/>
            <w:shd w:val="clear" w:color="auto" w:fill="auto"/>
          </w:tcPr>
          <w:p w14:paraId="0EDA06EB" w14:textId="77777777" w:rsidR="00E67B38" w:rsidRPr="004F17DE" w:rsidRDefault="0084439D" w:rsidP="004F17DE">
            <w:pPr>
              <w:spacing w:line="214" w:lineRule="auto"/>
              <w:rPr>
                <w:sz w:val="16"/>
              </w:rPr>
            </w:pPr>
          </w:p>
        </w:tc>
        <w:tc>
          <w:tcPr>
            <w:tcW w:w="3600" w:type="dxa"/>
            <w:shd w:val="clear" w:color="auto" w:fill="auto"/>
          </w:tcPr>
          <w:p w14:paraId="5D48316C" w14:textId="77777777" w:rsidR="00E67B38" w:rsidRPr="004F17DE" w:rsidRDefault="000E3B9D" w:rsidP="004F17DE">
            <w:pPr>
              <w:spacing w:line="214" w:lineRule="auto"/>
              <w:rPr>
                <w:sz w:val="16"/>
              </w:rPr>
            </w:pPr>
            <w:r w:rsidRPr="004F17DE">
              <w:rPr>
                <w:sz w:val="16"/>
              </w:rPr>
              <w:t>Gradations of Blended Aggregate</w:t>
            </w:r>
          </w:p>
        </w:tc>
        <w:tc>
          <w:tcPr>
            <w:tcW w:w="4320" w:type="dxa"/>
            <w:shd w:val="clear" w:color="auto" w:fill="auto"/>
          </w:tcPr>
          <w:p w14:paraId="359CE416" w14:textId="77777777" w:rsidR="00E67B38" w:rsidRPr="004F17DE" w:rsidRDefault="000E3B9D" w:rsidP="004F17DE">
            <w:pPr>
              <w:spacing w:line="214" w:lineRule="auto"/>
              <w:rPr>
                <w:sz w:val="16"/>
              </w:rPr>
            </w:pPr>
            <w:r w:rsidRPr="004F17DE">
              <w:rPr>
                <w:sz w:val="16"/>
              </w:rPr>
              <w:t>Aggregate blending computation work sheet.</w:t>
            </w:r>
          </w:p>
        </w:tc>
      </w:tr>
      <w:tr w:rsidR="00814A78" w14:paraId="6360F819" w14:textId="77777777" w:rsidTr="003860F6">
        <w:trPr>
          <w:jc w:val="center"/>
        </w:trPr>
        <w:tc>
          <w:tcPr>
            <w:tcW w:w="1440" w:type="dxa"/>
            <w:shd w:val="clear" w:color="auto" w:fill="auto"/>
          </w:tcPr>
          <w:p w14:paraId="5CA10258" w14:textId="77777777" w:rsidR="00E67B38" w:rsidRPr="004F17DE" w:rsidRDefault="000E3B9D" w:rsidP="004F17DE">
            <w:pPr>
              <w:spacing w:line="214" w:lineRule="auto"/>
              <w:rPr>
                <w:sz w:val="16"/>
              </w:rPr>
            </w:pPr>
            <w:r w:rsidRPr="004F17DE">
              <w:rPr>
                <w:sz w:val="16"/>
              </w:rPr>
              <w:t>DD 1217</w:t>
            </w:r>
          </w:p>
        </w:tc>
        <w:tc>
          <w:tcPr>
            <w:tcW w:w="3600" w:type="dxa"/>
            <w:shd w:val="clear" w:color="auto" w:fill="auto"/>
          </w:tcPr>
          <w:p w14:paraId="27E3D7E4" w14:textId="77777777" w:rsidR="00E67B38" w:rsidRPr="004F17DE" w:rsidRDefault="000E3B9D" w:rsidP="004F17DE">
            <w:pPr>
              <w:spacing w:line="214" w:lineRule="auto"/>
              <w:rPr>
                <w:sz w:val="16"/>
              </w:rPr>
            </w:pPr>
            <w:r w:rsidRPr="004F17DE">
              <w:rPr>
                <w:sz w:val="16"/>
              </w:rPr>
              <w:t xml:space="preserve">Bituminous Mix Design </w:t>
            </w:r>
            <w:r w:rsidRPr="004F17DE">
              <w:rPr>
                <w:sz w:val="16"/>
              </w:rPr>
              <w:noBreakHyphen/>
              <w:t xml:space="preserve"> Aggregate Blending</w:t>
            </w:r>
          </w:p>
        </w:tc>
        <w:tc>
          <w:tcPr>
            <w:tcW w:w="4320" w:type="dxa"/>
            <w:shd w:val="clear" w:color="auto" w:fill="auto"/>
          </w:tcPr>
          <w:p w14:paraId="6ADE0B36" w14:textId="77777777" w:rsidR="00E67B38" w:rsidRPr="004F17DE" w:rsidRDefault="000E3B9D" w:rsidP="004F17DE">
            <w:pPr>
              <w:spacing w:line="214" w:lineRule="auto"/>
              <w:rPr>
                <w:sz w:val="16"/>
              </w:rPr>
            </w:pPr>
            <w:r w:rsidRPr="004F17DE">
              <w:rPr>
                <w:sz w:val="16"/>
              </w:rPr>
              <w:t>Aggregate blending sheet for asphaltic concrete.</w:t>
            </w:r>
          </w:p>
        </w:tc>
      </w:tr>
      <w:tr w:rsidR="00814A78" w14:paraId="2BB9D10F" w14:textId="77777777" w:rsidTr="003860F6">
        <w:trPr>
          <w:jc w:val="center"/>
        </w:trPr>
        <w:tc>
          <w:tcPr>
            <w:tcW w:w="1440" w:type="dxa"/>
            <w:shd w:val="clear" w:color="auto" w:fill="auto"/>
          </w:tcPr>
          <w:p w14:paraId="1A1ABD10" w14:textId="77777777" w:rsidR="00E67B38" w:rsidRPr="004F17DE" w:rsidRDefault="0084439D" w:rsidP="004F17DE">
            <w:pPr>
              <w:spacing w:line="214" w:lineRule="auto"/>
              <w:rPr>
                <w:sz w:val="16"/>
              </w:rPr>
            </w:pPr>
          </w:p>
        </w:tc>
        <w:tc>
          <w:tcPr>
            <w:tcW w:w="3600" w:type="dxa"/>
            <w:shd w:val="clear" w:color="auto" w:fill="auto"/>
          </w:tcPr>
          <w:p w14:paraId="0ED3CA75" w14:textId="77777777" w:rsidR="00E67B38" w:rsidRPr="004F17DE" w:rsidRDefault="000E3B9D" w:rsidP="004F17DE">
            <w:pPr>
              <w:spacing w:line="214" w:lineRule="auto"/>
              <w:rPr>
                <w:sz w:val="16"/>
              </w:rPr>
            </w:pPr>
            <w:r w:rsidRPr="004F17DE">
              <w:rPr>
                <w:sz w:val="16"/>
              </w:rPr>
              <w:t>Asphaltic Concrete Mix Design Report</w:t>
            </w:r>
          </w:p>
        </w:tc>
        <w:tc>
          <w:tcPr>
            <w:tcW w:w="4320" w:type="dxa"/>
            <w:shd w:val="clear" w:color="auto" w:fill="auto"/>
          </w:tcPr>
          <w:p w14:paraId="6E0AB475" w14:textId="77777777" w:rsidR="00E67B38" w:rsidRPr="004F17DE" w:rsidRDefault="000E3B9D" w:rsidP="004F17DE">
            <w:pPr>
              <w:spacing w:line="214" w:lineRule="auto"/>
              <w:rPr>
                <w:sz w:val="16"/>
              </w:rPr>
            </w:pPr>
            <w:r w:rsidRPr="004F17DE">
              <w:rPr>
                <w:sz w:val="16"/>
              </w:rPr>
              <w:t>Asphaltic mix design and aggregate grading.</w:t>
            </w:r>
          </w:p>
        </w:tc>
      </w:tr>
      <w:tr w:rsidR="00814A78" w14:paraId="033D92B8" w14:textId="77777777" w:rsidTr="003860F6">
        <w:trPr>
          <w:jc w:val="center"/>
        </w:trPr>
        <w:tc>
          <w:tcPr>
            <w:tcW w:w="1440" w:type="dxa"/>
            <w:shd w:val="clear" w:color="auto" w:fill="auto"/>
          </w:tcPr>
          <w:p w14:paraId="1295FD4D" w14:textId="77777777" w:rsidR="00E67B38" w:rsidRPr="004F17DE" w:rsidRDefault="0084439D" w:rsidP="004F17DE">
            <w:pPr>
              <w:spacing w:line="214" w:lineRule="auto"/>
              <w:rPr>
                <w:sz w:val="16"/>
              </w:rPr>
            </w:pPr>
          </w:p>
        </w:tc>
        <w:tc>
          <w:tcPr>
            <w:tcW w:w="3600" w:type="dxa"/>
            <w:shd w:val="clear" w:color="auto" w:fill="auto"/>
          </w:tcPr>
          <w:p w14:paraId="1F232613" w14:textId="77777777" w:rsidR="00E67B38" w:rsidRPr="004F17DE" w:rsidRDefault="000E3B9D" w:rsidP="004F17DE">
            <w:pPr>
              <w:spacing w:line="214" w:lineRule="auto"/>
              <w:rPr>
                <w:sz w:val="16"/>
              </w:rPr>
            </w:pPr>
            <w:r w:rsidRPr="004F17DE">
              <w:rPr>
                <w:sz w:val="16"/>
              </w:rPr>
              <w:t>Extraction Text, Hot Mix Asphalt and Concrete</w:t>
            </w:r>
          </w:p>
        </w:tc>
        <w:tc>
          <w:tcPr>
            <w:tcW w:w="4320" w:type="dxa"/>
            <w:shd w:val="clear" w:color="auto" w:fill="auto"/>
          </w:tcPr>
          <w:p w14:paraId="22787C19" w14:textId="77777777" w:rsidR="00E67B38" w:rsidRPr="004F17DE" w:rsidRDefault="000E3B9D" w:rsidP="004F17DE">
            <w:pPr>
              <w:spacing w:line="214" w:lineRule="auto"/>
              <w:rPr>
                <w:sz w:val="16"/>
              </w:rPr>
            </w:pPr>
            <w:r w:rsidRPr="004F17DE">
              <w:rPr>
                <w:sz w:val="16"/>
              </w:rPr>
              <w:t>Extraction test and grading sheet (include fracture face tests if specified).</w:t>
            </w:r>
          </w:p>
        </w:tc>
      </w:tr>
      <w:tr w:rsidR="00814A78" w14:paraId="7F4BD0DE" w14:textId="77777777" w:rsidTr="003860F6">
        <w:trPr>
          <w:jc w:val="center"/>
        </w:trPr>
        <w:tc>
          <w:tcPr>
            <w:tcW w:w="1440" w:type="dxa"/>
            <w:shd w:val="clear" w:color="auto" w:fill="auto"/>
          </w:tcPr>
          <w:p w14:paraId="6C3242D4" w14:textId="77777777" w:rsidR="00E67B38" w:rsidRPr="004F17DE" w:rsidRDefault="000E3B9D" w:rsidP="004F17DE">
            <w:pPr>
              <w:spacing w:line="214" w:lineRule="auto"/>
              <w:rPr>
                <w:sz w:val="16"/>
              </w:rPr>
            </w:pPr>
            <w:r w:rsidRPr="004F17DE">
              <w:rPr>
                <w:sz w:val="16"/>
              </w:rPr>
              <w:t>DD 1218</w:t>
            </w:r>
          </w:p>
        </w:tc>
        <w:tc>
          <w:tcPr>
            <w:tcW w:w="3600" w:type="dxa"/>
            <w:shd w:val="clear" w:color="auto" w:fill="auto"/>
          </w:tcPr>
          <w:p w14:paraId="5F3AC2BE" w14:textId="77777777" w:rsidR="00E67B38" w:rsidRPr="004F17DE" w:rsidRDefault="000E3B9D" w:rsidP="004F17DE">
            <w:pPr>
              <w:spacing w:line="214" w:lineRule="auto"/>
              <w:rPr>
                <w:sz w:val="16"/>
              </w:rPr>
            </w:pPr>
            <w:r w:rsidRPr="004F17DE">
              <w:rPr>
                <w:sz w:val="16"/>
              </w:rPr>
              <w:t xml:space="preserve">Marshall Method </w:t>
            </w:r>
            <w:r w:rsidRPr="004F17DE">
              <w:rPr>
                <w:sz w:val="16"/>
              </w:rPr>
              <w:noBreakHyphen/>
              <w:t xml:space="preserve"> Computation of Properties of Asphalt Mixtures</w:t>
            </w:r>
          </w:p>
        </w:tc>
        <w:tc>
          <w:tcPr>
            <w:tcW w:w="4320" w:type="dxa"/>
            <w:shd w:val="clear" w:color="auto" w:fill="auto"/>
          </w:tcPr>
          <w:p w14:paraId="6C4DCA03" w14:textId="77777777" w:rsidR="00E67B38" w:rsidRPr="004F17DE" w:rsidRDefault="000E3B9D" w:rsidP="004F17DE">
            <w:pPr>
              <w:spacing w:line="214" w:lineRule="auto"/>
              <w:rPr>
                <w:sz w:val="16"/>
              </w:rPr>
            </w:pPr>
            <w:r w:rsidRPr="004F17DE">
              <w:rPr>
                <w:sz w:val="16"/>
              </w:rPr>
              <w:t>Marshall Test form.</w:t>
            </w:r>
          </w:p>
        </w:tc>
      </w:tr>
      <w:tr w:rsidR="00814A78" w14:paraId="4E236533" w14:textId="77777777" w:rsidTr="003860F6">
        <w:trPr>
          <w:jc w:val="center"/>
        </w:trPr>
        <w:tc>
          <w:tcPr>
            <w:tcW w:w="1440" w:type="dxa"/>
            <w:shd w:val="clear" w:color="auto" w:fill="auto"/>
          </w:tcPr>
          <w:p w14:paraId="1A98D78D" w14:textId="77777777" w:rsidR="00E67B38" w:rsidRPr="004F17DE" w:rsidRDefault="0084439D" w:rsidP="004F17DE">
            <w:pPr>
              <w:spacing w:line="214" w:lineRule="auto"/>
              <w:rPr>
                <w:sz w:val="16"/>
              </w:rPr>
            </w:pPr>
          </w:p>
        </w:tc>
        <w:tc>
          <w:tcPr>
            <w:tcW w:w="3600" w:type="dxa"/>
            <w:shd w:val="clear" w:color="auto" w:fill="auto"/>
          </w:tcPr>
          <w:p w14:paraId="7491FC49" w14:textId="77777777" w:rsidR="00E67B38" w:rsidRPr="004F17DE" w:rsidRDefault="000E3B9D" w:rsidP="004F17DE">
            <w:pPr>
              <w:spacing w:line="214" w:lineRule="auto"/>
              <w:rPr>
                <w:sz w:val="16"/>
              </w:rPr>
            </w:pPr>
            <w:r w:rsidRPr="004F17DE">
              <w:rPr>
                <w:sz w:val="16"/>
              </w:rPr>
              <w:t>Daily Plant Inspection Report - Asphalt</w:t>
            </w:r>
          </w:p>
        </w:tc>
        <w:tc>
          <w:tcPr>
            <w:tcW w:w="4320" w:type="dxa"/>
            <w:shd w:val="clear" w:color="auto" w:fill="auto"/>
          </w:tcPr>
          <w:p w14:paraId="1F8861FA" w14:textId="77777777" w:rsidR="00E67B38" w:rsidRPr="004F17DE" w:rsidRDefault="000E3B9D" w:rsidP="004F17DE">
            <w:pPr>
              <w:spacing w:line="214" w:lineRule="auto"/>
              <w:rPr>
                <w:sz w:val="16"/>
              </w:rPr>
            </w:pPr>
            <w:r w:rsidRPr="004F17DE">
              <w:rPr>
                <w:sz w:val="16"/>
              </w:rPr>
              <w:t>Asphalt plant production form (</w:t>
            </w:r>
            <w:proofErr w:type="spellStart"/>
            <w:r w:rsidRPr="004F17DE">
              <w:rPr>
                <w:sz w:val="16"/>
              </w:rPr>
              <w:t>self carboning</w:t>
            </w:r>
            <w:proofErr w:type="spellEnd"/>
            <w:r w:rsidRPr="004F17DE">
              <w:rPr>
                <w:sz w:val="16"/>
              </w:rPr>
              <w:t>).</w:t>
            </w:r>
          </w:p>
        </w:tc>
      </w:tr>
      <w:tr w:rsidR="00814A78" w14:paraId="1FB3A96A" w14:textId="77777777" w:rsidTr="003860F6">
        <w:trPr>
          <w:jc w:val="center"/>
        </w:trPr>
        <w:tc>
          <w:tcPr>
            <w:tcW w:w="1440" w:type="dxa"/>
            <w:shd w:val="clear" w:color="auto" w:fill="auto"/>
          </w:tcPr>
          <w:p w14:paraId="3EEE23E7" w14:textId="77777777" w:rsidR="00E67B38" w:rsidRPr="004F17DE" w:rsidRDefault="0084439D" w:rsidP="004F17DE">
            <w:pPr>
              <w:spacing w:line="214" w:lineRule="auto"/>
              <w:rPr>
                <w:sz w:val="16"/>
              </w:rPr>
            </w:pPr>
          </w:p>
        </w:tc>
        <w:tc>
          <w:tcPr>
            <w:tcW w:w="3600" w:type="dxa"/>
            <w:shd w:val="clear" w:color="auto" w:fill="auto"/>
          </w:tcPr>
          <w:p w14:paraId="50E42E9B" w14:textId="77777777" w:rsidR="00E67B38" w:rsidRPr="004F17DE" w:rsidRDefault="000E3B9D" w:rsidP="004F17DE">
            <w:pPr>
              <w:spacing w:line="214" w:lineRule="auto"/>
              <w:rPr>
                <w:sz w:val="16"/>
              </w:rPr>
            </w:pPr>
            <w:r w:rsidRPr="004F17DE">
              <w:rPr>
                <w:sz w:val="16"/>
              </w:rPr>
              <w:t>Screen Analysis of Concrete Aggregates</w:t>
            </w:r>
          </w:p>
        </w:tc>
        <w:tc>
          <w:tcPr>
            <w:tcW w:w="4320" w:type="dxa"/>
            <w:shd w:val="clear" w:color="auto" w:fill="auto"/>
          </w:tcPr>
          <w:p w14:paraId="5CDCDA68" w14:textId="77777777" w:rsidR="00E67B38" w:rsidRPr="004F17DE" w:rsidRDefault="000E3B9D" w:rsidP="004F17DE">
            <w:pPr>
              <w:spacing w:line="214" w:lineRule="auto"/>
              <w:rPr>
                <w:sz w:val="16"/>
              </w:rPr>
            </w:pPr>
            <w:r w:rsidRPr="004F17DE">
              <w:rPr>
                <w:sz w:val="16"/>
              </w:rPr>
              <w:t>Gradation test form for aggregates (</w:t>
            </w:r>
            <w:proofErr w:type="spellStart"/>
            <w:r w:rsidRPr="004F17DE">
              <w:rPr>
                <w:sz w:val="16"/>
              </w:rPr>
              <w:t>self carboning</w:t>
            </w:r>
            <w:proofErr w:type="spellEnd"/>
            <w:r w:rsidRPr="004F17DE">
              <w:rPr>
                <w:sz w:val="16"/>
              </w:rPr>
              <w:t>).</w:t>
            </w:r>
          </w:p>
        </w:tc>
      </w:tr>
      <w:tr w:rsidR="00814A78" w14:paraId="64B9B8E1" w14:textId="77777777" w:rsidTr="003860F6">
        <w:trPr>
          <w:jc w:val="center"/>
        </w:trPr>
        <w:tc>
          <w:tcPr>
            <w:tcW w:w="1440" w:type="dxa"/>
            <w:shd w:val="clear" w:color="auto" w:fill="auto"/>
          </w:tcPr>
          <w:p w14:paraId="4A7714FC" w14:textId="77777777" w:rsidR="00E67B38" w:rsidRPr="004F17DE" w:rsidRDefault="0084439D" w:rsidP="004F17DE">
            <w:pPr>
              <w:spacing w:line="214" w:lineRule="auto"/>
              <w:rPr>
                <w:sz w:val="16"/>
              </w:rPr>
            </w:pPr>
          </w:p>
        </w:tc>
        <w:tc>
          <w:tcPr>
            <w:tcW w:w="3600" w:type="dxa"/>
            <w:shd w:val="clear" w:color="auto" w:fill="auto"/>
          </w:tcPr>
          <w:p w14:paraId="556CDA57" w14:textId="77777777" w:rsidR="00E67B38" w:rsidRPr="004F17DE" w:rsidRDefault="000E3B9D" w:rsidP="004F17DE">
            <w:pPr>
              <w:spacing w:line="214" w:lineRule="auto"/>
              <w:rPr>
                <w:sz w:val="16"/>
              </w:rPr>
            </w:pPr>
            <w:r w:rsidRPr="004F17DE">
              <w:rPr>
                <w:sz w:val="16"/>
              </w:rPr>
              <w:t>Mortar Strength of Fine Aggregate Data Sheet</w:t>
            </w:r>
          </w:p>
        </w:tc>
        <w:tc>
          <w:tcPr>
            <w:tcW w:w="4320" w:type="dxa"/>
            <w:shd w:val="clear" w:color="auto" w:fill="auto"/>
          </w:tcPr>
          <w:p w14:paraId="4C0130CB" w14:textId="77777777" w:rsidR="00E67B38" w:rsidRPr="004F17DE" w:rsidRDefault="000E3B9D" w:rsidP="004F17DE">
            <w:pPr>
              <w:spacing w:line="214" w:lineRule="auto"/>
              <w:rPr>
                <w:sz w:val="16"/>
              </w:rPr>
            </w:pPr>
            <w:r w:rsidRPr="004F17DE">
              <w:rPr>
                <w:sz w:val="16"/>
              </w:rPr>
              <w:t>Flexural and compressive strength test form for mortar.</w:t>
            </w:r>
          </w:p>
        </w:tc>
      </w:tr>
      <w:tr w:rsidR="00814A78" w14:paraId="4565EC65" w14:textId="77777777" w:rsidTr="003860F6">
        <w:trPr>
          <w:jc w:val="center"/>
        </w:trPr>
        <w:tc>
          <w:tcPr>
            <w:tcW w:w="1440" w:type="dxa"/>
            <w:shd w:val="clear" w:color="auto" w:fill="auto"/>
          </w:tcPr>
          <w:p w14:paraId="43F68779" w14:textId="77777777" w:rsidR="00E67B38" w:rsidRPr="004F17DE" w:rsidRDefault="0084439D" w:rsidP="004F17DE">
            <w:pPr>
              <w:spacing w:line="214" w:lineRule="auto"/>
              <w:rPr>
                <w:sz w:val="16"/>
              </w:rPr>
            </w:pPr>
          </w:p>
        </w:tc>
        <w:tc>
          <w:tcPr>
            <w:tcW w:w="3600" w:type="dxa"/>
            <w:shd w:val="clear" w:color="auto" w:fill="auto"/>
          </w:tcPr>
          <w:p w14:paraId="63B810D6" w14:textId="77777777" w:rsidR="00E67B38" w:rsidRPr="004F17DE" w:rsidRDefault="000E3B9D" w:rsidP="004F17DE">
            <w:pPr>
              <w:spacing w:line="214" w:lineRule="auto"/>
              <w:rPr>
                <w:sz w:val="16"/>
              </w:rPr>
            </w:pPr>
            <w:r w:rsidRPr="004F17DE">
              <w:rPr>
                <w:sz w:val="16"/>
              </w:rPr>
              <w:t>Report of Concrete Mixture Design</w:t>
            </w:r>
          </w:p>
        </w:tc>
        <w:tc>
          <w:tcPr>
            <w:tcW w:w="4320" w:type="dxa"/>
            <w:shd w:val="clear" w:color="auto" w:fill="auto"/>
          </w:tcPr>
          <w:p w14:paraId="276AC074" w14:textId="77777777" w:rsidR="00E67B38" w:rsidRPr="004F17DE" w:rsidRDefault="000E3B9D" w:rsidP="004F17DE">
            <w:pPr>
              <w:spacing w:line="214" w:lineRule="auto"/>
              <w:rPr>
                <w:sz w:val="16"/>
              </w:rPr>
            </w:pPr>
            <w:r w:rsidRPr="004F17DE">
              <w:rPr>
                <w:sz w:val="16"/>
              </w:rPr>
              <w:t>Mix design sheet for contractor mix submittal.</w:t>
            </w:r>
          </w:p>
        </w:tc>
      </w:tr>
      <w:tr w:rsidR="00814A78" w14:paraId="732CE6CF" w14:textId="77777777" w:rsidTr="003860F6">
        <w:trPr>
          <w:jc w:val="center"/>
        </w:trPr>
        <w:tc>
          <w:tcPr>
            <w:tcW w:w="1440" w:type="dxa"/>
            <w:shd w:val="clear" w:color="auto" w:fill="auto"/>
          </w:tcPr>
          <w:p w14:paraId="722AB8C1" w14:textId="77777777" w:rsidR="00E67B38" w:rsidRPr="004F17DE" w:rsidRDefault="0084439D" w:rsidP="004F17DE">
            <w:pPr>
              <w:spacing w:line="214" w:lineRule="auto"/>
              <w:rPr>
                <w:sz w:val="16"/>
              </w:rPr>
            </w:pPr>
          </w:p>
        </w:tc>
        <w:tc>
          <w:tcPr>
            <w:tcW w:w="3600" w:type="dxa"/>
            <w:shd w:val="clear" w:color="auto" w:fill="auto"/>
          </w:tcPr>
          <w:p w14:paraId="6BFEAAB0" w14:textId="77777777" w:rsidR="00E67B38" w:rsidRPr="004F17DE" w:rsidRDefault="000E3B9D" w:rsidP="004F17DE">
            <w:pPr>
              <w:spacing w:line="214" w:lineRule="auto"/>
              <w:rPr>
                <w:sz w:val="16"/>
              </w:rPr>
            </w:pPr>
            <w:r w:rsidRPr="004F17DE">
              <w:rPr>
                <w:sz w:val="16"/>
              </w:rPr>
              <w:t>Transit Mix Concrete Control Record</w:t>
            </w:r>
          </w:p>
        </w:tc>
        <w:tc>
          <w:tcPr>
            <w:tcW w:w="4320" w:type="dxa"/>
            <w:shd w:val="clear" w:color="auto" w:fill="auto"/>
          </w:tcPr>
          <w:p w14:paraId="23E71567" w14:textId="77777777" w:rsidR="00E67B38" w:rsidRPr="004F17DE" w:rsidRDefault="000E3B9D" w:rsidP="004F17DE">
            <w:pPr>
              <w:spacing w:line="214" w:lineRule="auto"/>
              <w:rPr>
                <w:sz w:val="16"/>
              </w:rPr>
            </w:pPr>
            <w:r w:rsidRPr="004F17DE">
              <w:rPr>
                <w:sz w:val="16"/>
              </w:rPr>
              <w:t>Transit or plant mix concrete report (can be substituted by other report with Contracting Officer's approval).</w:t>
            </w:r>
          </w:p>
        </w:tc>
      </w:tr>
      <w:tr w:rsidR="00814A78" w14:paraId="72754668" w14:textId="77777777" w:rsidTr="003860F6">
        <w:trPr>
          <w:jc w:val="center"/>
        </w:trPr>
        <w:tc>
          <w:tcPr>
            <w:tcW w:w="1440" w:type="dxa"/>
            <w:shd w:val="clear" w:color="auto" w:fill="auto"/>
          </w:tcPr>
          <w:p w14:paraId="1C9F7D9A" w14:textId="77777777" w:rsidR="00E67B38" w:rsidRPr="004F17DE" w:rsidRDefault="0084439D" w:rsidP="004F17DE">
            <w:pPr>
              <w:spacing w:line="214" w:lineRule="auto"/>
              <w:rPr>
                <w:sz w:val="16"/>
              </w:rPr>
            </w:pPr>
          </w:p>
        </w:tc>
        <w:tc>
          <w:tcPr>
            <w:tcW w:w="3600" w:type="dxa"/>
            <w:shd w:val="clear" w:color="auto" w:fill="auto"/>
          </w:tcPr>
          <w:p w14:paraId="2DA22DBA" w14:textId="77777777" w:rsidR="00E67B38" w:rsidRPr="004F17DE" w:rsidRDefault="000E3B9D" w:rsidP="004F17DE">
            <w:pPr>
              <w:spacing w:line="214" w:lineRule="auto"/>
              <w:rPr>
                <w:sz w:val="16"/>
              </w:rPr>
            </w:pPr>
            <w:r w:rsidRPr="004F17DE">
              <w:rPr>
                <w:sz w:val="16"/>
              </w:rPr>
              <w:t>Concreting Operations Record</w:t>
            </w:r>
          </w:p>
          <w:p w14:paraId="41C0F590" w14:textId="77777777" w:rsidR="00E67B38" w:rsidRPr="004F17DE" w:rsidRDefault="0084439D" w:rsidP="004F17DE">
            <w:pPr>
              <w:spacing w:line="214" w:lineRule="auto"/>
              <w:rPr>
                <w:sz w:val="16"/>
              </w:rPr>
            </w:pPr>
          </w:p>
        </w:tc>
        <w:tc>
          <w:tcPr>
            <w:tcW w:w="4320" w:type="dxa"/>
            <w:shd w:val="clear" w:color="auto" w:fill="auto"/>
          </w:tcPr>
          <w:p w14:paraId="2299699C" w14:textId="77777777" w:rsidR="00E67B38" w:rsidRPr="004F17DE" w:rsidRDefault="000E3B9D" w:rsidP="004F17DE">
            <w:pPr>
              <w:spacing w:line="214" w:lineRule="auto"/>
              <w:rPr>
                <w:sz w:val="16"/>
              </w:rPr>
            </w:pPr>
            <w:r w:rsidRPr="004F17DE">
              <w:rPr>
                <w:sz w:val="16"/>
              </w:rPr>
              <w:t>Daily report for concrete placing and batch information (</w:t>
            </w:r>
            <w:proofErr w:type="spellStart"/>
            <w:r w:rsidRPr="004F17DE">
              <w:rPr>
                <w:sz w:val="16"/>
              </w:rPr>
              <w:t>self carboning</w:t>
            </w:r>
            <w:proofErr w:type="spellEnd"/>
            <w:r w:rsidRPr="004F17DE">
              <w:rPr>
                <w:sz w:val="16"/>
              </w:rPr>
              <w:t>).</w:t>
            </w:r>
          </w:p>
        </w:tc>
      </w:tr>
      <w:tr w:rsidR="00814A78" w14:paraId="074192EE" w14:textId="77777777" w:rsidTr="003860F6">
        <w:trPr>
          <w:jc w:val="center"/>
        </w:trPr>
        <w:tc>
          <w:tcPr>
            <w:tcW w:w="1440" w:type="dxa"/>
            <w:shd w:val="clear" w:color="auto" w:fill="auto"/>
          </w:tcPr>
          <w:p w14:paraId="181B0197" w14:textId="77777777" w:rsidR="00E67B38" w:rsidRPr="004F17DE" w:rsidRDefault="0084439D" w:rsidP="004F17DE">
            <w:pPr>
              <w:spacing w:line="214" w:lineRule="auto"/>
              <w:rPr>
                <w:sz w:val="16"/>
              </w:rPr>
            </w:pPr>
          </w:p>
        </w:tc>
        <w:tc>
          <w:tcPr>
            <w:tcW w:w="3600" w:type="dxa"/>
            <w:shd w:val="clear" w:color="auto" w:fill="auto"/>
          </w:tcPr>
          <w:p w14:paraId="5F18B06E" w14:textId="77777777" w:rsidR="00E67B38" w:rsidRPr="004F17DE" w:rsidRDefault="000E3B9D" w:rsidP="004F17DE">
            <w:pPr>
              <w:spacing w:line="214" w:lineRule="auto"/>
              <w:rPr>
                <w:sz w:val="16"/>
              </w:rPr>
            </w:pPr>
            <w:r w:rsidRPr="004F17DE">
              <w:rPr>
                <w:sz w:val="16"/>
              </w:rPr>
              <w:t xml:space="preserve">Data Sheet </w:t>
            </w:r>
            <w:r w:rsidRPr="004F17DE">
              <w:rPr>
                <w:sz w:val="16"/>
              </w:rPr>
              <w:noBreakHyphen/>
              <w:t xml:space="preserve"> Compressive and Flexural Strengths of Concrete</w:t>
            </w:r>
          </w:p>
        </w:tc>
        <w:tc>
          <w:tcPr>
            <w:tcW w:w="4320" w:type="dxa"/>
            <w:shd w:val="clear" w:color="auto" w:fill="auto"/>
          </w:tcPr>
          <w:p w14:paraId="51355D1A" w14:textId="77777777" w:rsidR="00E67B38" w:rsidRPr="004F17DE" w:rsidRDefault="000E3B9D" w:rsidP="004F17DE">
            <w:pPr>
              <w:spacing w:line="214" w:lineRule="auto"/>
              <w:rPr>
                <w:sz w:val="16"/>
              </w:rPr>
            </w:pPr>
            <w:r w:rsidRPr="004F17DE">
              <w:rPr>
                <w:sz w:val="16"/>
              </w:rPr>
              <w:t>Compressive and/or flexural strength testing (include averages per specification).</w:t>
            </w:r>
          </w:p>
        </w:tc>
      </w:tr>
      <w:tr w:rsidR="00814A78" w14:paraId="1D844791" w14:textId="77777777" w:rsidTr="003860F6">
        <w:trPr>
          <w:jc w:val="center"/>
        </w:trPr>
        <w:tc>
          <w:tcPr>
            <w:tcW w:w="1440" w:type="dxa"/>
            <w:shd w:val="clear" w:color="auto" w:fill="auto"/>
          </w:tcPr>
          <w:p w14:paraId="79AE57D3" w14:textId="77777777" w:rsidR="00E67B38" w:rsidRPr="004F17DE" w:rsidRDefault="0084439D" w:rsidP="004F17DE">
            <w:pPr>
              <w:spacing w:line="214" w:lineRule="auto"/>
              <w:rPr>
                <w:sz w:val="16"/>
              </w:rPr>
            </w:pPr>
          </w:p>
        </w:tc>
        <w:tc>
          <w:tcPr>
            <w:tcW w:w="3600" w:type="dxa"/>
            <w:shd w:val="clear" w:color="auto" w:fill="auto"/>
          </w:tcPr>
          <w:p w14:paraId="306C2FAA" w14:textId="77777777" w:rsidR="00E67B38" w:rsidRPr="004F17DE" w:rsidRDefault="000E3B9D" w:rsidP="004F17DE">
            <w:pPr>
              <w:spacing w:line="214" w:lineRule="auto"/>
              <w:rPr>
                <w:sz w:val="16"/>
              </w:rPr>
            </w:pPr>
            <w:r w:rsidRPr="004F17DE">
              <w:rPr>
                <w:sz w:val="16"/>
              </w:rPr>
              <w:t>Concrete Cylinder Test Record</w:t>
            </w:r>
          </w:p>
        </w:tc>
        <w:tc>
          <w:tcPr>
            <w:tcW w:w="4320" w:type="dxa"/>
            <w:shd w:val="clear" w:color="auto" w:fill="auto"/>
          </w:tcPr>
          <w:p w14:paraId="416D69E5" w14:textId="77777777" w:rsidR="00E67B38" w:rsidRPr="004F17DE" w:rsidRDefault="000E3B9D" w:rsidP="004F17DE">
            <w:pPr>
              <w:spacing w:line="214" w:lineRule="auto"/>
              <w:rPr>
                <w:sz w:val="16"/>
              </w:rPr>
            </w:pPr>
            <w:r w:rsidRPr="004F17DE">
              <w:rPr>
                <w:sz w:val="16"/>
              </w:rPr>
              <w:t>Compressive strength testing for standard cured and field cured samples.</w:t>
            </w:r>
          </w:p>
        </w:tc>
      </w:tr>
      <w:tr w:rsidR="00814A78" w14:paraId="4D8DCC88" w14:textId="77777777" w:rsidTr="003860F6">
        <w:trPr>
          <w:jc w:val="center"/>
        </w:trPr>
        <w:tc>
          <w:tcPr>
            <w:tcW w:w="1440" w:type="dxa"/>
            <w:shd w:val="clear" w:color="auto" w:fill="auto"/>
          </w:tcPr>
          <w:p w14:paraId="76BA4330" w14:textId="77777777" w:rsidR="00E67B38" w:rsidRPr="004F17DE" w:rsidRDefault="0084439D" w:rsidP="004F17DE">
            <w:pPr>
              <w:spacing w:line="214" w:lineRule="auto"/>
              <w:rPr>
                <w:sz w:val="16"/>
              </w:rPr>
            </w:pPr>
          </w:p>
        </w:tc>
        <w:tc>
          <w:tcPr>
            <w:tcW w:w="3600" w:type="dxa"/>
            <w:shd w:val="clear" w:color="auto" w:fill="auto"/>
          </w:tcPr>
          <w:p w14:paraId="62B08D82" w14:textId="77777777" w:rsidR="00E67B38" w:rsidRPr="004F17DE" w:rsidRDefault="000E3B9D" w:rsidP="004F17DE">
            <w:pPr>
              <w:spacing w:line="214" w:lineRule="auto"/>
              <w:rPr>
                <w:sz w:val="16"/>
              </w:rPr>
            </w:pPr>
            <w:r w:rsidRPr="004F17DE">
              <w:rPr>
                <w:sz w:val="16"/>
              </w:rPr>
              <w:t>Statistical Evaluation of Concrete Compression Tests</w:t>
            </w:r>
          </w:p>
        </w:tc>
        <w:tc>
          <w:tcPr>
            <w:tcW w:w="4320" w:type="dxa"/>
            <w:shd w:val="clear" w:color="auto" w:fill="auto"/>
          </w:tcPr>
          <w:p w14:paraId="2A31A4D8" w14:textId="77777777" w:rsidR="00E67B38" w:rsidRPr="004F17DE" w:rsidRDefault="000E3B9D" w:rsidP="004F17DE">
            <w:pPr>
              <w:spacing w:line="214" w:lineRule="auto"/>
              <w:rPr>
                <w:sz w:val="16"/>
              </w:rPr>
            </w:pPr>
            <w:r w:rsidRPr="004F17DE">
              <w:rPr>
                <w:sz w:val="16"/>
              </w:rPr>
              <w:t>Summary sheet of concrete tests.  Form can be used for flexural strengths if revised to conform to proper days specified.  A separate sheet is to be used for each mix design.</w:t>
            </w:r>
          </w:p>
        </w:tc>
      </w:tr>
      <w:tr w:rsidR="00814A78" w14:paraId="1190E6DD" w14:textId="77777777" w:rsidTr="003860F6">
        <w:trPr>
          <w:jc w:val="center"/>
        </w:trPr>
        <w:tc>
          <w:tcPr>
            <w:tcW w:w="1440" w:type="dxa"/>
            <w:shd w:val="clear" w:color="auto" w:fill="auto"/>
          </w:tcPr>
          <w:p w14:paraId="53EC63FB" w14:textId="77777777" w:rsidR="00E67B38" w:rsidRPr="004F17DE" w:rsidRDefault="0084439D" w:rsidP="004F17DE">
            <w:pPr>
              <w:spacing w:line="214" w:lineRule="auto"/>
              <w:rPr>
                <w:sz w:val="16"/>
              </w:rPr>
            </w:pPr>
          </w:p>
        </w:tc>
        <w:tc>
          <w:tcPr>
            <w:tcW w:w="3600" w:type="dxa"/>
            <w:shd w:val="clear" w:color="auto" w:fill="auto"/>
          </w:tcPr>
          <w:p w14:paraId="2EC48793" w14:textId="77777777" w:rsidR="00E67B38" w:rsidRPr="004F17DE" w:rsidRDefault="000E3B9D" w:rsidP="004F17DE">
            <w:pPr>
              <w:spacing w:line="214" w:lineRule="auto"/>
              <w:rPr>
                <w:sz w:val="16"/>
              </w:rPr>
            </w:pPr>
            <w:r w:rsidRPr="004F17DE">
              <w:rPr>
                <w:sz w:val="16"/>
              </w:rPr>
              <w:t>Test Data on Absorption and Moisture Condition of Masonry Blocks.</w:t>
            </w:r>
          </w:p>
          <w:p w14:paraId="4491E1C0" w14:textId="77777777" w:rsidR="00E67B38" w:rsidRPr="004F17DE" w:rsidRDefault="0084439D" w:rsidP="004F17DE">
            <w:pPr>
              <w:spacing w:line="214" w:lineRule="auto"/>
              <w:rPr>
                <w:sz w:val="16"/>
              </w:rPr>
            </w:pPr>
          </w:p>
        </w:tc>
        <w:tc>
          <w:tcPr>
            <w:tcW w:w="4320" w:type="dxa"/>
            <w:shd w:val="clear" w:color="auto" w:fill="auto"/>
          </w:tcPr>
          <w:p w14:paraId="2B8E6A4D" w14:textId="77777777" w:rsidR="00E67B38" w:rsidRPr="004F17DE" w:rsidRDefault="000E3B9D" w:rsidP="004F17DE">
            <w:pPr>
              <w:spacing w:line="214" w:lineRule="auto"/>
              <w:rPr>
                <w:sz w:val="16"/>
              </w:rPr>
            </w:pPr>
            <w:r w:rsidRPr="004F17DE">
              <w:rPr>
                <w:sz w:val="16"/>
              </w:rPr>
              <w:t>Absorption and moisture condition tests of masonry units.</w:t>
            </w:r>
          </w:p>
        </w:tc>
      </w:tr>
    </w:tbl>
    <w:p w14:paraId="7EF56C6C" w14:textId="77777777" w:rsidR="00E67B38" w:rsidRDefault="0084439D" w:rsidP="00BF1A1A">
      <w:pPr>
        <w:tabs>
          <w:tab w:val="center" w:pos="4680"/>
        </w:tabs>
        <w:jc w:val="both"/>
        <w:rPr>
          <w:b/>
          <w:sz w:val="21"/>
        </w:rPr>
      </w:pPr>
    </w:p>
    <w:p w14:paraId="284D57A8" w14:textId="77777777" w:rsidR="00080078" w:rsidRDefault="000E3B9D" w:rsidP="00E67B38">
      <w:pPr>
        <w:tabs>
          <w:tab w:val="center" w:pos="4680"/>
        </w:tabs>
        <w:jc w:val="center"/>
        <w:rPr>
          <w:sz w:val="18"/>
        </w:rPr>
      </w:pPr>
      <w:r>
        <w:rPr>
          <w:b/>
          <w:sz w:val="21"/>
        </w:rPr>
        <w:br w:type="page"/>
      </w:r>
    </w:p>
    <w:p w14:paraId="3A289B94" w14:textId="77777777" w:rsidR="00080078" w:rsidRDefault="0084439D">
      <w:pPr>
        <w:spacing w:line="214" w:lineRule="auto"/>
        <w:rPr>
          <w:sz w:val="18"/>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4" w:type="dxa"/>
          <w:left w:w="144" w:type="dxa"/>
          <w:bottom w:w="144" w:type="dxa"/>
          <w:right w:w="144" w:type="dxa"/>
        </w:tblCellMar>
        <w:tblLook w:val="0000" w:firstRow="0" w:lastRow="0" w:firstColumn="0" w:lastColumn="0" w:noHBand="0" w:noVBand="0"/>
      </w:tblPr>
      <w:tblGrid>
        <w:gridCol w:w="1440"/>
        <w:gridCol w:w="3600"/>
        <w:gridCol w:w="4320"/>
      </w:tblGrid>
      <w:tr w:rsidR="00814A78" w14:paraId="70838925" w14:textId="77777777" w:rsidTr="00976A9F">
        <w:trPr>
          <w:jc w:val="center"/>
        </w:trPr>
        <w:tc>
          <w:tcPr>
            <w:tcW w:w="9360" w:type="dxa"/>
            <w:gridSpan w:val="3"/>
            <w:shd w:val="clear" w:color="auto" w:fill="FFFFFF"/>
          </w:tcPr>
          <w:p w14:paraId="42E5448C" w14:textId="77777777" w:rsidR="006D1116" w:rsidRDefault="000E3B9D" w:rsidP="006D1116">
            <w:pPr>
              <w:spacing w:line="214" w:lineRule="auto"/>
              <w:jc w:val="center"/>
              <w:rPr>
                <w:b/>
                <w:sz w:val="16"/>
                <w:szCs w:val="16"/>
              </w:rPr>
            </w:pPr>
            <w:r>
              <w:rPr>
                <w:b/>
                <w:sz w:val="18"/>
              </w:rPr>
              <w:t>Backfills, Subgrade, Subbase, and Base Course Material</w:t>
            </w:r>
          </w:p>
        </w:tc>
      </w:tr>
      <w:tr w:rsidR="00814A78" w14:paraId="475C0583" w14:textId="77777777" w:rsidTr="00976A9F">
        <w:trPr>
          <w:jc w:val="center"/>
        </w:trPr>
        <w:tc>
          <w:tcPr>
            <w:tcW w:w="1440" w:type="dxa"/>
            <w:shd w:val="clear" w:color="auto" w:fill="000000"/>
          </w:tcPr>
          <w:p w14:paraId="01314BED" w14:textId="77777777" w:rsidR="00E67B38" w:rsidRDefault="000E3B9D">
            <w:pPr>
              <w:spacing w:line="214" w:lineRule="auto"/>
              <w:rPr>
                <w:sz w:val="18"/>
              </w:rPr>
            </w:pPr>
            <w:r>
              <w:rPr>
                <w:b/>
                <w:sz w:val="16"/>
                <w:szCs w:val="16"/>
              </w:rPr>
              <w:t>Material</w:t>
            </w:r>
          </w:p>
        </w:tc>
        <w:tc>
          <w:tcPr>
            <w:tcW w:w="3600" w:type="dxa"/>
            <w:shd w:val="clear" w:color="auto" w:fill="000000"/>
          </w:tcPr>
          <w:p w14:paraId="5B3A83C2" w14:textId="77777777" w:rsidR="00E67B38" w:rsidRDefault="000E3B9D">
            <w:pPr>
              <w:spacing w:line="214" w:lineRule="auto"/>
              <w:rPr>
                <w:sz w:val="18"/>
              </w:rPr>
            </w:pPr>
            <w:r>
              <w:rPr>
                <w:b/>
                <w:sz w:val="16"/>
                <w:szCs w:val="16"/>
              </w:rPr>
              <w:t>Test</w:t>
            </w:r>
          </w:p>
        </w:tc>
        <w:tc>
          <w:tcPr>
            <w:tcW w:w="4320" w:type="dxa"/>
            <w:shd w:val="clear" w:color="auto" w:fill="000000"/>
          </w:tcPr>
          <w:p w14:paraId="6EDDA050" w14:textId="77777777" w:rsidR="00E67B38" w:rsidRDefault="000E3B9D" w:rsidP="0002040E">
            <w:pPr>
              <w:spacing w:line="214" w:lineRule="auto"/>
              <w:rPr>
                <w:sz w:val="18"/>
              </w:rPr>
            </w:pPr>
            <w:r>
              <w:rPr>
                <w:b/>
                <w:sz w:val="16"/>
                <w:szCs w:val="16"/>
              </w:rPr>
              <w:t>Minimum Sampling and Testing Frequency</w:t>
            </w:r>
          </w:p>
        </w:tc>
      </w:tr>
      <w:tr w:rsidR="00814A78" w14:paraId="6E3C7FB8" w14:textId="77777777" w:rsidTr="00976A9F">
        <w:trPr>
          <w:trHeight w:val="432"/>
          <w:jc w:val="center"/>
        </w:trPr>
        <w:tc>
          <w:tcPr>
            <w:tcW w:w="1440" w:type="dxa"/>
            <w:vMerge w:val="restart"/>
          </w:tcPr>
          <w:p w14:paraId="304C5486" w14:textId="77777777" w:rsidR="009202F7" w:rsidRPr="004978B0" w:rsidRDefault="000E3B9D" w:rsidP="007A2CBF">
            <w:pPr>
              <w:spacing w:line="214" w:lineRule="auto"/>
              <w:rPr>
                <w:sz w:val="16"/>
                <w:szCs w:val="16"/>
              </w:rPr>
            </w:pPr>
            <w:r w:rsidRPr="004978B0">
              <w:rPr>
                <w:sz w:val="16"/>
                <w:szCs w:val="16"/>
              </w:rPr>
              <w:t>Backfill for foundations and walls, trenches, streets, roads, and sidewalks</w:t>
            </w:r>
          </w:p>
        </w:tc>
        <w:tc>
          <w:tcPr>
            <w:tcW w:w="3600" w:type="dxa"/>
          </w:tcPr>
          <w:p w14:paraId="7B535BAA" w14:textId="77777777" w:rsidR="009202F7" w:rsidRPr="004978B0" w:rsidRDefault="000E3B9D" w:rsidP="00CA24AE">
            <w:pPr>
              <w:spacing w:line="214" w:lineRule="auto"/>
              <w:rPr>
                <w:sz w:val="16"/>
                <w:szCs w:val="16"/>
              </w:rPr>
            </w:pPr>
            <w:r w:rsidRPr="004978B0">
              <w:rPr>
                <w:sz w:val="16"/>
                <w:szCs w:val="16"/>
              </w:rPr>
              <w:t>Gradation</w:t>
            </w:r>
            <w:r>
              <w:rPr>
                <w:sz w:val="16"/>
                <w:szCs w:val="16"/>
              </w:rPr>
              <w:t xml:space="preserve"> (Note </w:t>
            </w:r>
            <w:r w:rsidRPr="00CA24AE">
              <w:rPr>
                <w:sz w:val="16"/>
                <w:szCs w:val="16"/>
              </w:rPr>
              <w:t>1</w:t>
            </w:r>
            <w:r>
              <w:rPr>
                <w:sz w:val="16"/>
                <w:szCs w:val="16"/>
              </w:rPr>
              <w:t>)</w:t>
            </w:r>
          </w:p>
        </w:tc>
        <w:tc>
          <w:tcPr>
            <w:tcW w:w="4320" w:type="dxa"/>
          </w:tcPr>
          <w:p w14:paraId="47F0716F" w14:textId="77777777" w:rsidR="009202F7" w:rsidRPr="004978B0" w:rsidRDefault="000E3B9D" w:rsidP="00CA24AE">
            <w:pPr>
              <w:spacing w:line="214" w:lineRule="auto"/>
              <w:rPr>
                <w:sz w:val="16"/>
                <w:szCs w:val="16"/>
              </w:rPr>
            </w:pPr>
            <w:r w:rsidRPr="004978B0">
              <w:rPr>
                <w:sz w:val="16"/>
                <w:szCs w:val="16"/>
              </w:rPr>
              <w:t>1 every 380 m</w:t>
            </w:r>
            <w:r w:rsidRPr="004978B0">
              <w:rPr>
                <w:sz w:val="16"/>
                <w:szCs w:val="16"/>
                <w:vertAlign w:val="superscript"/>
              </w:rPr>
              <w:t>3</w:t>
            </w:r>
            <w:r w:rsidRPr="004978B0">
              <w:rPr>
                <w:sz w:val="16"/>
                <w:szCs w:val="16"/>
              </w:rPr>
              <w:t xml:space="preserve"> (500 CY) or 1 per day for quantities exceeding 20 m</w:t>
            </w:r>
            <w:r w:rsidRPr="004978B0">
              <w:rPr>
                <w:sz w:val="16"/>
                <w:szCs w:val="16"/>
                <w:vertAlign w:val="superscript"/>
              </w:rPr>
              <w:t>3</w:t>
            </w:r>
            <w:r w:rsidRPr="004978B0">
              <w:rPr>
                <w:sz w:val="16"/>
                <w:szCs w:val="16"/>
              </w:rPr>
              <w:t xml:space="preserve"> (25 CY)/lift.</w:t>
            </w:r>
          </w:p>
        </w:tc>
      </w:tr>
      <w:tr w:rsidR="00814A78" w14:paraId="62062FA4" w14:textId="77777777" w:rsidTr="00976A9F">
        <w:trPr>
          <w:trHeight w:val="432"/>
          <w:jc w:val="center"/>
        </w:trPr>
        <w:tc>
          <w:tcPr>
            <w:tcW w:w="1440" w:type="dxa"/>
            <w:vMerge/>
          </w:tcPr>
          <w:p w14:paraId="21FCB23A" w14:textId="77777777" w:rsidR="009202F7" w:rsidRPr="004978B0" w:rsidRDefault="0084439D" w:rsidP="007A2CBF">
            <w:pPr>
              <w:spacing w:line="214" w:lineRule="auto"/>
              <w:rPr>
                <w:sz w:val="16"/>
                <w:szCs w:val="16"/>
              </w:rPr>
            </w:pPr>
          </w:p>
        </w:tc>
        <w:tc>
          <w:tcPr>
            <w:tcW w:w="3600" w:type="dxa"/>
          </w:tcPr>
          <w:p w14:paraId="764E22A0" w14:textId="77777777" w:rsidR="009202F7" w:rsidRPr="004978B0" w:rsidRDefault="000E3B9D" w:rsidP="00CA24AE">
            <w:pPr>
              <w:spacing w:line="214" w:lineRule="auto"/>
              <w:rPr>
                <w:sz w:val="16"/>
                <w:szCs w:val="16"/>
              </w:rPr>
            </w:pPr>
            <w:r w:rsidRPr="004978B0">
              <w:rPr>
                <w:sz w:val="16"/>
                <w:szCs w:val="16"/>
              </w:rPr>
              <w:t>In</w:t>
            </w:r>
            <w:r w:rsidRPr="004978B0">
              <w:rPr>
                <w:sz w:val="16"/>
                <w:szCs w:val="16"/>
              </w:rPr>
              <w:noBreakHyphen/>
              <w:t>Place Density</w:t>
            </w:r>
            <w:r>
              <w:rPr>
                <w:sz w:val="16"/>
                <w:szCs w:val="16"/>
              </w:rPr>
              <w:t xml:space="preserve"> (Note </w:t>
            </w:r>
            <w:r w:rsidRPr="00CA24AE">
              <w:rPr>
                <w:sz w:val="16"/>
                <w:szCs w:val="16"/>
              </w:rPr>
              <w:t>2/12</w:t>
            </w:r>
            <w:r>
              <w:rPr>
                <w:sz w:val="16"/>
                <w:szCs w:val="16"/>
              </w:rPr>
              <w:t>)</w:t>
            </w:r>
          </w:p>
        </w:tc>
        <w:tc>
          <w:tcPr>
            <w:tcW w:w="4320" w:type="dxa"/>
          </w:tcPr>
          <w:p w14:paraId="2E933FE0" w14:textId="77777777" w:rsidR="009202F7" w:rsidRPr="004978B0" w:rsidRDefault="000E3B9D" w:rsidP="00CA24AE">
            <w:pPr>
              <w:spacing w:line="214" w:lineRule="auto"/>
              <w:rPr>
                <w:sz w:val="16"/>
                <w:szCs w:val="16"/>
              </w:rPr>
            </w:pPr>
            <w:r w:rsidRPr="004978B0">
              <w:rPr>
                <w:sz w:val="16"/>
                <w:szCs w:val="16"/>
              </w:rPr>
              <w:t>1 every 380 m</w:t>
            </w:r>
            <w:r w:rsidRPr="004978B0">
              <w:rPr>
                <w:sz w:val="16"/>
                <w:szCs w:val="16"/>
                <w:vertAlign w:val="superscript"/>
              </w:rPr>
              <w:t>3</w:t>
            </w:r>
            <w:r w:rsidRPr="004978B0">
              <w:rPr>
                <w:sz w:val="16"/>
                <w:szCs w:val="16"/>
              </w:rPr>
              <w:t xml:space="preserve"> (500 CY) or 1 per day for quantities exceeding 20 m</w:t>
            </w:r>
            <w:r w:rsidRPr="004978B0">
              <w:rPr>
                <w:sz w:val="16"/>
                <w:szCs w:val="16"/>
                <w:vertAlign w:val="superscript"/>
              </w:rPr>
              <w:t>3</w:t>
            </w:r>
            <w:r w:rsidRPr="004978B0">
              <w:rPr>
                <w:sz w:val="16"/>
                <w:szCs w:val="16"/>
              </w:rPr>
              <w:t xml:space="preserve"> (25 CY).</w:t>
            </w:r>
          </w:p>
        </w:tc>
      </w:tr>
      <w:tr w:rsidR="00814A78" w14:paraId="2AFB0C0D" w14:textId="77777777" w:rsidTr="00976A9F">
        <w:trPr>
          <w:trHeight w:val="432"/>
          <w:jc w:val="center"/>
        </w:trPr>
        <w:tc>
          <w:tcPr>
            <w:tcW w:w="1440" w:type="dxa"/>
            <w:vMerge/>
          </w:tcPr>
          <w:p w14:paraId="225E9A6B" w14:textId="77777777" w:rsidR="009202F7" w:rsidRPr="004978B0" w:rsidRDefault="0084439D" w:rsidP="007A2CBF">
            <w:pPr>
              <w:spacing w:line="214" w:lineRule="auto"/>
              <w:rPr>
                <w:sz w:val="16"/>
                <w:szCs w:val="16"/>
              </w:rPr>
            </w:pPr>
          </w:p>
        </w:tc>
        <w:tc>
          <w:tcPr>
            <w:tcW w:w="3600" w:type="dxa"/>
          </w:tcPr>
          <w:p w14:paraId="2256CDAB" w14:textId="77777777" w:rsidR="009202F7" w:rsidRPr="004978B0" w:rsidRDefault="000E3B9D" w:rsidP="00CA24AE">
            <w:pPr>
              <w:spacing w:line="214" w:lineRule="auto"/>
              <w:rPr>
                <w:sz w:val="16"/>
                <w:szCs w:val="16"/>
                <w:vertAlign w:val="superscript"/>
              </w:rPr>
            </w:pPr>
            <w:r w:rsidRPr="004978B0">
              <w:rPr>
                <w:sz w:val="16"/>
                <w:szCs w:val="16"/>
              </w:rPr>
              <w:t>Moisture</w:t>
            </w:r>
            <w:r w:rsidRPr="004978B0">
              <w:rPr>
                <w:sz w:val="16"/>
                <w:szCs w:val="16"/>
              </w:rPr>
              <w:noBreakHyphen/>
              <w:t>Density Relationship</w:t>
            </w:r>
            <w:r>
              <w:rPr>
                <w:sz w:val="16"/>
                <w:szCs w:val="16"/>
              </w:rPr>
              <w:t xml:space="preserve"> (Note </w:t>
            </w:r>
            <w:r w:rsidRPr="00CA24AE">
              <w:rPr>
                <w:sz w:val="16"/>
                <w:szCs w:val="16"/>
              </w:rPr>
              <w:t>3</w:t>
            </w:r>
            <w:r>
              <w:rPr>
                <w:sz w:val="16"/>
                <w:szCs w:val="16"/>
              </w:rPr>
              <w:t>)</w:t>
            </w:r>
          </w:p>
        </w:tc>
        <w:tc>
          <w:tcPr>
            <w:tcW w:w="4320" w:type="dxa"/>
          </w:tcPr>
          <w:p w14:paraId="771CE7F1" w14:textId="77777777" w:rsidR="009202F7" w:rsidRPr="004978B0" w:rsidRDefault="000E3B9D" w:rsidP="00CA24AE">
            <w:pPr>
              <w:spacing w:line="214" w:lineRule="auto"/>
              <w:rPr>
                <w:sz w:val="16"/>
                <w:szCs w:val="16"/>
              </w:rPr>
            </w:pPr>
            <w:r w:rsidRPr="004978B0">
              <w:rPr>
                <w:sz w:val="16"/>
                <w:szCs w:val="16"/>
              </w:rPr>
              <w:t>1 prior to start of backfilling operations, 1 every 20 densities and any time material type changes.</w:t>
            </w:r>
          </w:p>
        </w:tc>
      </w:tr>
      <w:tr w:rsidR="00814A78" w14:paraId="6F632F71" w14:textId="77777777" w:rsidTr="00976A9F">
        <w:trPr>
          <w:trHeight w:val="432"/>
          <w:jc w:val="center"/>
        </w:trPr>
        <w:tc>
          <w:tcPr>
            <w:tcW w:w="1440" w:type="dxa"/>
          </w:tcPr>
          <w:p w14:paraId="7C0A202B" w14:textId="77777777" w:rsidR="009202F7" w:rsidRPr="004978B0" w:rsidRDefault="000E3B9D" w:rsidP="007A2CBF">
            <w:pPr>
              <w:spacing w:line="214" w:lineRule="auto"/>
              <w:rPr>
                <w:sz w:val="16"/>
                <w:szCs w:val="16"/>
              </w:rPr>
            </w:pPr>
            <w:r w:rsidRPr="004978B0">
              <w:rPr>
                <w:sz w:val="16"/>
                <w:szCs w:val="16"/>
              </w:rPr>
              <w:t>Pipe Bedding</w:t>
            </w:r>
          </w:p>
        </w:tc>
        <w:tc>
          <w:tcPr>
            <w:tcW w:w="3600" w:type="dxa"/>
          </w:tcPr>
          <w:p w14:paraId="2B80FC78" w14:textId="77777777" w:rsidR="009202F7" w:rsidRPr="004978B0" w:rsidRDefault="000E3B9D" w:rsidP="00CA24AE">
            <w:pPr>
              <w:spacing w:line="214" w:lineRule="auto"/>
              <w:rPr>
                <w:sz w:val="16"/>
                <w:szCs w:val="16"/>
              </w:rPr>
            </w:pPr>
            <w:r w:rsidRPr="004978B0">
              <w:rPr>
                <w:sz w:val="16"/>
                <w:szCs w:val="16"/>
              </w:rPr>
              <w:t>Gradation</w:t>
            </w:r>
            <w:r>
              <w:rPr>
                <w:sz w:val="16"/>
                <w:szCs w:val="16"/>
              </w:rPr>
              <w:t xml:space="preserve"> (Note </w:t>
            </w:r>
            <w:r w:rsidRPr="00CA24AE">
              <w:rPr>
                <w:sz w:val="16"/>
                <w:szCs w:val="16"/>
              </w:rPr>
              <w:t>1</w:t>
            </w:r>
            <w:r>
              <w:rPr>
                <w:sz w:val="16"/>
                <w:szCs w:val="16"/>
              </w:rPr>
              <w:t>)</w:t>
            </w:r>
          </w:p>
        </w:tc>
        <w:tc>
          <w:tcPr>
            <w:tcW w:w="4320" w:type="dxa"/>
          </w:tcPr>
          <w:p w14:paraId="0E626256" w14:textId="77777777" w:rsidR="009202F7" w:rsidRPr="004978B0" w:rsidRDefault="000E3B9D" w:rsidP="00CA24AE">
            <w:pPr>
              <w:spacing w:line="214" w:lineRule="auto"/>
              <w:rPr>
                <w:sz w:val="16"/>
                <w:szCs w:val="16"/>
              </w:rPr>
            </w:pPr>
            <w:r w:rsidRPr="004978B0">
              <w:rPr>
                <w:sz w:val="16"/>
                <w:szCs w:val="16"/>
              </w:rPr>
              <w:t>1 every 75 m</w:t>
            </w:r>
            <w:r w:rsidRPr="004978B0">
              <w:rPr>
                <w:sz w:val="16"/>
                <w:szCs w:val="16"/>
                <w:vertAlign w:val="superscript"/>
              </w:rPr>
              <w:t>3</w:t>
            </w:r>
            <w:r w:rsidRPr="004978B0">
              <w:rPr>
                <w:sz w:val="16"/>
                <w:szCs w:val="16"/>
              </w:rPr>
              <w:t xml:space="preserve"> (100 CY)</w:t>
            </w:r>
          </w:p>
        </w:tc>
      </w:tr>
      <w:tr w:rsidR="00814A78" w14:paraId="29813989" w14:textId="77777777" w:rsidTr="00976A9F">
        <w:trPr>
          <w:trHeight w:val="432"/>
          <w:jc w:val="center"/>
        </w:trPr>
        <w:tc>
          <w:tcPr>
            <w:tcW w:w="1440" w:type="dxa"/>
            <w:vMerge w:val="restart"/>
          </w:tcPr>
          <w:p w14:paraId="4B1FF6B7" w14:textId="77777777" w:rsidR="009202F7" w:rsidRPr="004978B0" w:rsidRDefault="000E3B9D" w:rsidP="007A2CBF">
            <w:pPr>
              <w:spacing w:line="214" w:lineRule="auto"/>
              <w:rPr>
                <w:sz w:val="16"/>
                <w:szCs w:val="16"/>
              </w:rPr>
            </w:pPr>
            <w:r w:rsidRPr="004978B0">
              <w:rPr>
                <w:sz w:val="16"/>
                <w:szCs w:val="16"/>
              </w:rPr>
              <w:t>Subgrade</w:t>
            </w:r>
          </w:p>
        </w:tc>
        <w:tc>
          <w:tcPr>
            <w:tcW w:w="3600" w:type="dxa"/>
          </w:tcPr>
          <w:p w14:paraId="24489D47" w14:textId="77777777" w:rsidR="009202F7" w:rsidRPr="004978B0" w:rsidRDefault="000E3B9D" w:rsidP="00CA24AE">
            <w:pPr>
              <w:spacing w:line="214" w:lineRule="auto"/>
              <w:rPr>
                <w:sz w:val="16"/>
                <w:szCs w:val="16"/>
              </w:rPr>
            </w:pPr>
            <w:r w:rsidRPr="004978B0">
              <w:rPr>
                <w:sz w:val="16"/>
                <w:szCs w:val="16"/>
              </w:rPr>
              <w:t>In</w:t>
            </w:r>
            <w:r w:rsidRPr="004978B0">
              <w:rPr>
                <w:sz w:val="16"/>
                <w:szCs w:val="16"/>
              </w:rPr>
              <w:noBreakHyphen/>
              <w:t>Place Density</w:t>
            </w:r>
            <w:r>
              <w:rPr>
                <w:sz w:val="16"/>
                <w:szCs w:val="16"/>
              </w:rPr>
              <w:t xml:space="preserve"> (Note </w:t>
            </w:r>
            <w:r w:rsidRPr="00CA24AE">
              <w:rPr>
                <w:sz w:val="16"/>
                <w:szCs w:val="16"/>
              </w:rPr>
              <w:t>2/12</w:t>
            </w:r>
            <w:r>
              <w:rPr>
                <w:sz w:val="16"/>
                <w:szCs w:val="16"/>
              </w:rPr>
              <w:t>)</w:t>
            </w:r>
          </w:p>
        </w:tc>
        <w:tc>
          <w:tcPr>
            <w:tcW w:w="4320" w:type="dxa"/>
          </w:tcPr>
          <w:p w14:paraId="10C67B9F" w14:textId="77777777" w:rsidR="009202F7" w:rsidRPr="004978B0" w:rsidRDefault="000E3B9D" w:rsidP="00CA24AE">
            <w:pPr>
              <w:spacing w:line="214" w:lineRule="auto"/>
              <w:rPr>
                <w:sz w:val="16"/>
                <w:szCs w:val="16"/>
              </w:rPr>
            </w:pPr>
            <w:r w:rsidRPr="004978B0">
              <w:rPr>
                <w:sz w:val="16"/>
                <w:szCs w:val="16"/>
              </w:rPr>
              <w:t>1 every 1670 m</w:t>
            </w:r>
            <w:r w:rsidRPr="004978B0">
              <w:rPr>
                <w:sz w:val="16"/>
                <w:szCs w:val="16"/>
                <w:vertAlign w:val="superscript"/>
              </w:rPr>
              <w:t>2</w:t>
            </w:r>
            <w:r w:rsidRPr="004978B0">
              <w:rPr>
                <w:sz w:val="16"/>
                <w:szCs w:val="16"/>
              </w:rPr>
              <w:t xml:space="preserve"> (2000 </w:t>
            </w:r>
            <w:proofErr w:type="spellStart"/>
            <w:r w:rsidRPr="004978B0">
              <w:rPr>
                <w:sz w:val="16"/>
                <w:szCs w:val="16"/>
              </w:rPr>
              <w:t>sy</w:t>
            </w:r>
            <w:proofErr w:type="spellEnd"/>
            <w:r w:rsidRPr="004978B0">
              <w:rPr>
                <w:sz w:val="16"/>
                <w:szCs w:val="16"/>
              </w:rPr>
              <w:t>) of each type subgrade material.</w:t>
            </w:r>
          </w:p>
        </w:tc>
      </w:tr>
      <w:tr w:rsidR="00814A78" w14:paraId="416925BC" w14:textId="77777777" w:rsidTr="00976A9F">
        <w:trPr>
          <w:trHeight w:val="432"/>
          <w:jc w:val="center"/>
        </w:trPr>
        <w:tc>
          <w:tcPr>
            <w:tcW w:w="1440" w:type="dxa"/>
            <w:vMerge/>
          </w:tcPr>
          <w:p w14:paraId="5D890E24" w14:textId="77777777" w:rsidR="009202F7" w:rsidRPr="004978B0" w:rsidRDefault="0084439D" w:rsidP="007A2CBF">
            <w:pPr>
              <w:spacing w:line="214" w:lineRule="auto"/>
              <w:rPr>
                <w:sz w:val="16"/>
                <w:szCs w:val="16"/>
              </w:rPr>
            </w:pPr>
          </w:p>
        </w:tc>
        <w:tc>
          <w:tcPr>
            <w:tcW w:w="3600" w:type="dxa"/>
          </w:tcPr>
          <w:p w14:paraId="6DF05EF4" w14:textId="77777777" w:rsidR="009202F7" w:rsidRPr="004978B0" w:rsidRDefault="000E3B9D" w:rsidP="00CA24AE">
            <w:pPr>
              <w:spacing w:line="214" w:lineRule="auto"/>
              <w:rPr>
                <w:sz w:val="16"/>
                <w:szCs w:val="16"/>
                <w:vertAlign w:val="superscript"/>
              </w:rPr>
            </w:pPr>
            <w:r w:rsidRPr="004978B0">
              <w:rPr>
                <w:sz w:val="16"/>
                <w:szCs w:val="16"/>
              </w:rPr>
              <w:t>Moisture</w:t>
            </w:r>
            <w:r w:rsidRPr="004978B0">
              <w:rPr>
                <w:sz w:val="16"/>
                <w:szCs w:val="16"/>
              </w:rPr>
              <w:noBreakHyphen/>
              <w:t>Density Relationship</w:t>
            </w:r>
            <w:r>
              <w:rPr>
                <w:sz w:val="16"/>
                <w:szCs w:val="16"/>
              </w:rPr>
              <w:t xml:space="preserve"> (Note </w:t>
            </w:r>
            <w:r w:rsidRPr="00CA24AE">
              <w:rPr>
                <w:sz w:val="16"/>
                <w:szCs w:val="16"/>
              </w:rPr>
              <w:t>3</w:t>
            </w:r>
            <w:r>
              <w:rPr>
                <w:sz w:val="16"/>
                <w:szCs w:val="16"/>
              </w:rPr>
              <w:t>)</w:t>
            </w:r>
          </w:p>
        </w:tc>
        <w:tc>
          <w:tcPr>
            <w:tcW w:w="4320" w:type="dxa"/>
          </w:tcPr>
          <w:p w14:paraId="3977BBB7" w14:textId="77777777" w:rsidR="009202F7" w:rsidRPr="004978B0" w:rsidRDefault="000E3B9D" w:rsidP="00CA24AE">
            <w:pPr>
              <w:spacing w:line="214" w:lineRule="auto"/>
              <w:rPr>
                <w:sz w:val="16"/>
                <w:szCs w:val="16"/>
              </w:rPr>
            </w:pPr>
            <w:r w:rsidRPr="004978B0">
              <w:rPr>
                <w:sz w:val="16"/>
                <w:szCs w:val="16"/>
              </w:rPr>
              <w:t>1 for every 20 densities for each material.</w:t>
            </w:r>
          </w:p>
        </w:tc>
      </w:tr>
      <w:tr w:rsidR="00814A78" w14:paraId="7C40B7C2" w14:textId="77777777" w:rsidTr="00976A9F">
        <w:trPr>
          <w:trHeight w:val="432"/>
          <w:jc w:val="center"/>
        </w:trPr>
        <w:tc>
          <w:tcPr>
            <w:tcW w:w="1440" w:type="dxa"/>
            <w:vMerge/>
          </w:tcPr>
          <w:p w14:paraId="79D9775C" w14:textId="77777777" w:rsidR="009202F7" w:rsidRPr="004978B0" w:rsidRDefault="0084439D" w:rsidP="007A2CBF">
            <w:pPr>
              <w:spacing w:line="214" w:lineRule="auto"/>
              <w:rPr>
                <w:sz w:val="16"/>
                <w:szCs w:val="16"/>
              </w:rPr>
            </w:pPr>
          </w:p>
        </w:tc>
        <w:tc>
          <w:tcPr>
            <w:tcW w:w="3600" w:type="dxa"/>
          </w:tcPr>
          <w:p w14:paraId="26C4EB00" w14:textId="77777777" w:rsidR="009202F7" w:rsidRPr="004978B0" w:rsidRDefault="000E3B9D" w:rsidP="00CA24AE">
            <w:pPr>
              <w:spacing w:line="214" w:lineRule="auto"/>
              <w:rPr>
                <w:sz w:val="16"/>
                <w:szCs w:val="16"/>
              </w:rPr>
            </w:pPr>
            <w:r w:rsidRPr="004978B0">
              <w:rPr>
                <w:sz w:val="16"/>
                <w:szCs w:val="16"/>
              </w:rPr>
              <w:t>Gradation</w:t>
            </w:r>
          </w:p>
        </w:tc>
        <w:tc>
          <w:tcPr>
            <w:tcW w:w="4320" w:type="dxa"/>
          </w:tcPr>
          <w:p w14:paraId="6B782C19" w14:textId="77777777" w:rsidR="009202F7" w:rsidRPr="004978B0" w:rsidRDefault="000E3B9D" w:rsidP="00CA24AE">
            <w:pPr>
              <w:spacing w:line="214" w:lineRule="auto"/>
              <w:rPr>
                <w:sz w:val="16"/>
                <w:szCs w:val="16"/>
              </w:rPr>
            </w:pPr>
            <w:r w:rsidRPr="004978B0">
              <w:rPr>
                <w:sz w:val="16"/>
                <w:szCs w:val="16"/>
              </w:rPr>
              <w:t>1 for every moisture</w:t>
            </w:r>
            <w:r w:rsidRPr="004978B0">
              <w:rPr>
                <w:sz w:val="16"/>
                <w:szCs w:val="16"/>
              </w:rPr>
              <w:noBreakHyphen/>
              <w:t>density.</w:t>
            </w:r>
          </w:p>
        </w:tc>
      </w:tr>
      <w:tr w:rsidR="00814A78" w14:paraId="38E673D8" w14:textId="77777777" w:rsidTr="00976A9F">
        <w:trPr>
          <w:trHeight w:val="432"/>
          <w:jc w:val="center"/>
        </w:trPr>
        <w:tc>
          <w:tcPr>
            <w:tcW w:w="1440" w:type="dxa"/>
            <w:vMerge w:val="restart"/>
          </w:tcPr>
          <w:p w14:paraId="59D69745" w14:textId="77777777" w:rsidR="00DC22E4" w:rsidRPr="004978B0" w:rsidRDefault="000E3B9D" w:rsidP="007A2CBF">
            <w:pPr>
              <w:spacing w:line="214" w:lineRule="auto"/>
              <w:rPr>
                <w:sz w:val="16"/>
                <w:szCs w:val="16"/>
              </w:rPr>
            </w:pPr>
            <w:r w:rsidRPr="004978B0">
              <w:rPr>
                <w:sz w:val="16"/>
                <w:szCs w:val="16"/>
              </w:rPr>
              <w:t>Subbase and Base</w:t>
            </w:r>
          </w:p>
        </w:tc>
        <w:tc>
          <w:tcPr>
            <w:tcW w:w="3600" w:type="dxa"/>
          </w:tcPr>
          <w:p w14:paraId="18760D68" w14:textId="77777777" w:rsidR="00DC22E4" w:rsidRPr="004978B0" w:rsidRDefault="000E3B9D" w:rsidP="00CA24AE">
            <w:pPr>
              <w:spacing w:line="214" w:lineRule="auto"/>
              <w:rPr>
                <w:sz w:val="16"/>
                <w:szCs w:val="16"/>
                <w:vertAlign w:val="superscript"/>
              </w:rPr>
            </w:pPr>
            <w:r w:rsidRPr="004978B0">
              <w:rPr>
                <w:sz w:val="16"/>
                <w:szCs w:val="16"/>
              </w:rPr>
              <w:t>Gradation</w:t>
            </w:r>
            <w:r>
              <w:rPr>
                <w:sz w:val="16"/>
                <w:szCs w:val="16"/>
              </w:rPr>
              <w:t xml:space="preserve"> (Note </w:t>
            </w:r>
            <w:r w:rsidRPr="00CA24AE">
              <w:rPr>
                <w:sz w:val="16"/>
                <w:szCs w:val="16"/>
              </w:rPr>
              <w:t>1</w:t>
            </w:r>
            <w:r>
              <w:rPr>
                <w:sz w:val="16"/>
                <w:szCs w:val="16"/>
              </w:rPr>
              <w:t>)</w:t>
            </w:r>
          </w:p>
        </w:tc>
        <w:tc>
          <w:tcPr>
            <w:tcW w:w="4320" w:type="dxa"/>
          </w:tcPr>
          <w:p w14:paraId="03ED125F" w14:textId="77777777" w:rsidR="00DC22E4" w:rsidRPr="004978B0" w:rsidRDefault="000E3B9D" w:rsidP="00CA24AE">
            <w:pPr>
              <w:spacing w:line="214" w:lineRule="auto"/>
              <w:rPr>
                <w:sz w:val="16"/>
                <w:szCs w:val="16"/>
              </w:rPr>
            </w:pPr>
            <w:r w:rsidRPr="004978B0">
              <w:rPr>
                <w:sz w:val="16"/>
                <w:szCs w:val="16"/>
              </w:rPr>
              <w:t>1 sample every 750 m</w:t>
            </w:r>
            <w:r w:rsidRPr="004978B0">
              <w:rPr>
                <w:sz w:val="16"/>
                <w:szCs w:val="16"/>
                <w:vertAlign w:val="superscript"/>
              </w:rPr>
              <w:t>3</w:t>
            </w:r>
            <w:r w:rsidRPr="004978B0">
              <w:rPr>
                <w:sz w:val="16"/>
                <w:szCs w:val="16"/>
              </w:rPr>
              <w:t xml:space="preserve"> (1000 CY).</w:t>
            </w:r>
          </w:p>
        </w:tc>
      </w:tr>
      <w:tr w:rsidR="00814A78" w14:paraId="263094DD" w14:textId="77777777" w:rsidTr="00976A9F">
        <w:trPr>
          <w:trHeight w:val="432"/>
          <w:jc w:val="center"/>
        </w:trPr>
        <w:tc>
          <w:tcPr>
            <w:tcW w:w="1440" w:type="dxa"/>
            <w:vMerge/>
            <w:vAlign w:val="center"/>
          </w:tcPr>
          <w:p w14:paraId="7BF6FB2F" w14:textId="77777777" w:rsidR="00DC22E4" w:rsidRPr="004978B0" w:rsidRDefault="0084439D" w:rsidP="007A2CBF">
            <w:pPr>
              <w:spacing w:line="214" w:lineRule="auto"/>
              <w:rPr>
                <w:sz w:val="16"/>
                <w:szCs w:val="16"/>
              </w:rPr>
            </w:pPr>
          </w:p>
        </w:tc>
        <w:tc>
          <w:tcPr>
            <w:tcW w:w="3600" w:type="dxa"/>
          </w:tcPr>
          <w:p w14:paraId="4D0F327C" w14:textId="77777777" w:rsidR="00DC22E4" w:rsidRPr="004978B0" w:rsidRDefault="000E3B9D" w:rsidP="00CA24AE">
            <w:pPr>
              <w:spacing w:line="214" w:lineRule="auto"/>
              <w:rPr>
                <w:sz w:val="16"/>
                <w:szCs w:val="16"/>
              </w:rPr>
            </w:pPr>
            <w:r w:rsidRPr="004978B0">
              <w:rPr>
                <w:sz w:val="16"/>
                <w:szCs w:val="16"/>
              </w:rPr>
              <w:t>In</w:t>
            </w:r>
            <w:r w:rsidRPr="004978B0">
              <w:rPr>
                <w:sz w:val="16"/>
                <w:szCs w:val="16"/>
              </w:rPr>
              <w:noBreakHyphen/>
              <w:t>Place Density</w:t>
            </w:r>
            <w:r>
              <w:rPr>
                <w:sz w:val="16"/>
                <w:szCs w:val="16"/>
                <w:vertAlign w:val="superscript"/>
              </w:rPr>
              <w:t xml:space="preserve"> </w:t>
            </w:r>
            <w:r>
              <w:rPr>
                <w:sz w:val="16"/>
                <w:szCs w:val="16"/>
              </w:rPr>
              <w:t xml:space="preserve">(Note </w:t>
            </w:r>
            <w:r w:rsidRPr="00CA24AE">
              <w:rPr>
                <w:sz w:val="16"/>
                <w:szCs w:val="16"/>
              </w:rPr>
              <w:t>2/12</w:t>
            </w:r>
            <w:r>
              <w:rPr>
                <w:sz w:val="16"/>
                <w:szCs w:val="16"/>
              </w:rPr>
              <w:t>)</w:t>
            </w:r>
          </w:p>
        </w:tc>
        <w:tc>
          <w:tcPr>
            <w:tcW w:w="4320" w:type="dxa"/>
          </w:tcPr>
          <w:p w14:paraId="5B1094FD" w14:textId="77777777" w:rsidR="00DC22E4" w:rsidRPr="004978B0" w:rsidRDefault="000E3B9D" w:rsidP="00CA24AE">
            <w:pPr>
              <w:spacing w:line="214" w:lineRule="auto"/>
              <w:rPr>
                <w:sz w:val="16"/>
                <w:szCs w:val="16"/>
              </w:rPr>
            </w:pPr>
            <w:r w:rsidRPr="004978B0">
              <w:rPr>
                <w:sz w:val="16"/>
                <w:szCs w:val="16"/>
              </w:rPr>
              <w:t>1 sample every 750 m</w:t>
            </w:r>
            <w:r w:rsidRPr="004978B0">
              <w:rPr>
                <w:sz w:val="16"/>
                <w:szCs w:val="16"/>
                <w:vertAlign w:val="superscript"/>
              </w:rPr>
              <w:t>3</w:t>
            </w:r>
            <w:r w:rsidRPr="004978B0">
              <w:rPr>
                <w:sz w:val="16"/>
                <w:szCs w:val="16"/>
              </w:rPr>
              <w:t xml:space="preserve"> (1000 CY).</w:t>
            </w:r>
          </w:p>
        </w:tc>
      </w:tr>
      <w:tr w:rsidR="00814A78" w14:paraId="34849C06" w14:textId="77777777" w:rsidTr="00976A9F">
        <w:trPr>
          <w:trHeight w:val="432"/>
          <w:jc w:val="center"/>
        </w:trPr>
        <w:tc>
          <w:tcPr>
            <w:tcW w:w="1440" w:type="dxa"/>
            <w:vMerge/>
            <w:vAlign w:val="center"/>
          </w:tcPr>
          <w:p w14:paraId="30CBABCB" w14:textId="77777777" w:rsidR="00DC22E4" w:rsidRPr="004978B0" w:rsidRDefault="0084439D" w:rsidP="007A2CBF">
            <w:pPr>
              <w:spacing w:line="214" w:lineRule="auto"/>
              <w:rPr>
                <w:sz w:val="16"/>
                <w:szCs w:val="16"/>
              </w:rPr>
            </w:pPr>
          </w:p>
        </w:tc>
        <w:tc>
          <w:tcPr>
            <w:tcW w:w="3600" w:type="dxa"/>
          </w:tcPr>
          <w:p w14:paraId="108A457E" w14:textId="77777777" w:rsidR="00DC22E4" w:rsidRPr="004978B0" w:rsidRDefault="000E3B9D" w:rsidP="00CA24AE">
            <w:pPr>
              <w:spacing w:line="214" w:lineRule="auto"/>
              <w:rPr>
                <w:sz w:val="16"/>
                <w:szCs w:val="16"/>
              </w:rPr>
            </w:pPr>
            <w:r w:rsidRPr="004978B0">
              <w:rPr>
                <w:sz w:val="16"/>
                <w:szCs w:val="16"/>
              </w:rPr>
              <w:t>Moisture</w:t>
            </w:r>
            <w:r w:rsidRPr="004978B0">
              <w:rPr>
                <w:sz w:val="16"/>
                <w:szCs w:val="16"/>
              </w:rPr>
              <w:noBreakHyphen/>
              <w:t>Density Relationship</w:t>
            </w:r>
            <w:r>
              <w:rPr>
                <w:sz w:val="16"/>
                <w:szCs w:val="16"/>
              </w:rPr>
              <w:t xml:space="preserve"> (Note 3)</w:t>
            </w:r>
          </w:p>
        </w:tc>
        <w:tc>
          <w:tcPr>
            <w:tcW w:w="4320" w:type="dxa"/>
          </w:tcPr>
          <w:p w14:paraId="2398B5D6" w14:textId="77777777" w:rsidR="00DC22E4" w:rsidRPr="004978B0" w:rsidRDefault="000E3B9D" w:rsidP="00CA24AE">
            <w:pPr>
              <w:spacing w:line="214" w:lineRule="auto"/>
              <w:rPr>
                <w:sz w:val="16"/>
                <w:szCs w:val="16"/>
              </w:rPr>
            </w:pPr>
            <w:r w:rsidRPr="004978B0">
              <w:rPr>
                <w:sz w:val="16"/>
                <w:szCs w:val="16"/>
              </w:rPr>
              <w:t>1 initially and every 20 density tests.</w:t>
            </w:r>
          </w:p>
        </w:tc>
      </w:tr>
    </w:tbl>
    <w:p w14:paraId="5E625E61" w14:textId="77777777" w:rsidR="00976A9F" w:rsidRDefault="0084439D" w:rsidP="00316B97">
      <w:pPr>
        <w:tabs>
          <w:tab w:val="center" w:pos="4680"/>
        </w:tabs>
        <w:spacing w:line="214" w:lineRule="auto"/>
        <w:jc w:val="center"/>
        <w:rPr>
          <w:sz w:val="18"/>
        </w:rPr>
      </w:pPr>
    </w:p>
    <w:p w14:paraId="7ECBA506" w14:textId="77777777" w:rsidR="00080078" w:rsidRDefault="000E3B9D" w:rsidP="00976A9F">
      <w:pPr>
        <w:tabs>
          <w:tab w:val="center" w:pos="4680"/>
        </w:tabs>
        <w:spacing w:line="214" w:lineRule="auto"/>
        <w:jc w:val="center"/>
        <w:rPr>
          <w:sz w:val="18"/>
        </w:rPr>
      </w:pPr>
      <w:r>
        <w:rPr>
          <w:sz w:val="18"/>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44" w:type="dxa"/>
          <w:left w:w="144" w:type="dxa"/>
          <w:bottom w:w="144" w:type="dxa"/>
          <w:right w:w="144" w:type="dxa"/>
        </w:tblCellMar>
        <w:tblLook w:val="0020" w:firstRow="1" w:lastRow="0" w:firstColumn="0" w:lastColumn="0" w:noHBand="0" w:noVBand="0"/>
      </w:tblPr>
      <w:tblGrid>
        <w:gridCol w:w="1440"/>
        <w:gridCol w:w="3600"/>
        <w:gridCol w:w="4320"/>
      </w:tblGrid>
      <w:tr w:rsidR="00814A78" w14:paraId="7E5B3ADE" w14:textId="77777777" w:rsidTr="003860F6">
        <w:trPr>
          <w:tblHeader/>
          <w:jc w:val="center"/>
        </w:trPr>
        <w:tc>
          <w:tcPr>
            <w:tcW w:w="9360" w:type="dxa"/>
            <w:gridSpan w:val="3"/>
            <w:shd w:val="clear" w:color="auto" w:fill="FFFFFF"/>
          </w:tcPr>
          <w:p w14:paraId="6586C5B2" w14:textId="77777777" w:rsidR="006D1116" w:rsidRDefault="000E3B9D" w:rsidP="006D1116">
            <w:pPr>
              <w:tabs>
                <w:tab w:val="left" w:pos="1206"/>
              </w:tabs>
              <w:spacing w:line="214" w:lineRule="auto"/>
              <w:jc w:val="center"/>
              <w:rPr>
                <w:b/>
                <w:sz w:val="16"/>
                <w:szCs w:val="16"/>
              </w:rPr>
            </w:pPr>
            <w:r>
              <w:rPr>
                <w:b/>
                <w:sz w:val="18"/>
              </w:rPr>
              <w:t>Asphaltic Concrete and Pavements</w:t>
            </w:r>
          </w:p>
        </w:tc>
      </w:tr>
      <w:tr w:rsidR="00814A78" w14:paraId="4CE14FF6" w14:textId="77777777" w:rsidTr="00976A9F">
        <w:trPr>
          <w:tblHeader/>
          <w:jc w:val="center"/>
        </w:trPr>
        <w:tc>
          <w:tcPr>
            <w:tcW w:w="1440" w:type="dxa"/>
            <w:shd w:val="clear" w:color="auto" w:fill="000000"/>
          </w:tcPr>
          <w:p w14:paraId="0CEE447F" w14:textId="77777777" w:rsidR="004978B0" w:rsidRPr="004978B0" w:rsidRDefault="000E3B9D">
            <w:pPr>
              <w:spacing w:line="214" w:lineRule="auto"/>
              <w:rPr>
                <w:sz w:val="16"/>
                <w:szCs w:val="16"/>
              </w:rPr>
            </w:pPr>
            <w:r>
              <w:rPr>
                <w:b/>
                <w:sz w:val="16"/>
                <w:szCs w:val="16"/>
              </w:rPr>
              <w:t>Material</w:t>
            </w:r>
          </w:p>
        </w:tc>
        <w:tc>
          <w:tcPr>
            <w:tcW w:w="3600" w:type="dxa"/>
            <w:shd w:val="clear" w:color="auto" w:fill="000000"/>
          </w:tcPr>
          <w:p w14:paraId="2BC67AB4" w14:textId="77777777" w:rsidR="004978B0" w:rsidRPr="004978B0" w:rsidRDefault="000E3B9D">
            <w:pPr>
              <w:spacing w:line="214" w:lineRule="auto"/>
              <w:rPr>
                <w:sz w:val="16"/>
                <w:szCs w:val="16"/>
              </w:rPr>
            </w:pPr>
            <w:r>
              <w:rPr>
                <w:b/>
                <w:sz w:val="16"/>
                <w:szCs w:val="16"/>
              </w:rPr>
              <w:t>Test</w:t>
            </w:r>
          </w:p>
        </w:tc>
        <w:tc>
          <w:tcPr>
            <w:tcW w:w="4320" w:type="dxa"/>
            <w:shd w:val="clear" w:color="auto" w:fill="000000"/>
          </w:tcPr>
          <w:p w14:paraId="785E1890" w14:textId="77777777" w:rsidR="004978B0" w:rsidRPr="004978B0" w:rsidRDefault="000E3B9D" w:rsidP="00316B97">
            <w:pPr>
              <w:tabs>
                <w:tab w:val="left" w:pos="1206"/>
              </w:tabs>
              <w:spacing w:line="214" w:lineRule="auto"/>
              <w:rPr>
                <w:sz w:val="16"/>
                <w:szCs w:val="16"/>
              </w:rPr>
            </w:pPr>
            <w:r>
              <w:rPr>
                <w:b/>
                <w:sz w:val="16"/>
                <w:szCs w:val="16"/>
              </w:rPr>
              <w:t>Minimum Sampling and Testing Frequency</w:t>
            </w:r>
          </w:p>
        </w:tc>
      </w:tr>
      <w:tr w:rsidR="00814A78" w14:paraId="0CF0E2BA" w14:textId="77777777" w:rsidTr="00976A9F">
        <w:trPr>
          <w:trHeight w:val="432"/>
          <w:jc w:val="center"/>
        </w:trPr>
        <w:tc>
          <w:tcPr>
            <w:tcW w:w="1440" w:type="dxa"/>
          </w:tcPr>
          <w:p w14:paraId="7AC56FBF" w14:textId="77777777" w:rsidR="00316B97" w:rsidRPr="004978B0" w:rsidRDefault="000E3B9D">
            <w:pPr>
              <w:spacing w:line="214" w:lineRule="auto"/>
              <w:rPr>
                <w:sz w:val="16"/>
                <w:szCs w:val="16"/>
              </w:rPr>
            </w:pPr>
            <w:r w:rsidRPr="004978B0">
              <w:rPr>
                <w:sz w:val="16"/>
                <w:szCs w:val="16"/>
              </w:rPr>
              <w:t>Mix Design (by Contractor)</w:t>
            </w:r>
          </w:p>
        </w:tc>
        <w:tc>
          <w:tcPr>
            <w:tcW w:w="3600" w:type="dxa"/>
          </w:tcPr>
          <w:p w14:paraId="035CFB5C" w14:textId="77777777" w:rsidR="00316B97" w:rsidRPr="004978B0" w:rsidRDefault="000E3B9D" w:rsidP="00CA24AE">
            <w:pPr>
              <w:spacing w:line="214" w:lineRule="auto"/>
              <w:rPr>
                <w:sz w:val="16"/>
                <w:szCs w:val="16"/>
              </w:rPr>
            </w:pPr>
            <w:r w:rsidRPr="004978B0">
              <w:rPr>
                <w:sz w:val="16"/>
                <w:szCs w:val="16"/>
              </w:rPr>
              <w:t>Submittal</w:t>
            </w:r>
          </w:p>
        </w:tc>
        <w:tc>
          <w:tcPr>
            <w:tcW w:w="4320" w:type="dxa"/>
          </w:tcPr>
          <w:p w14:paraId="2123AD66" w14:textId="77777777" w:rsidR="00316B97" w:rsidRPr="004978B0" w:rsidRDefault="000E3B9D" w:rsidP="00CA24AE">
            <w:pPr>
              <w:tabs>
                <w:tab w:val="left" w:pos="1206"/>
              </w:tabs>
              <w:spacing w:line="214" w:lineRule="auto"/>
              <w:rPr>
                <w:sz w:val="16"/>
                <w:szCs w:val="16"/>
              </w:rPr>
            </w:pPr>
            <w:r w:rsidRPr="004978B0">
              <w:rPr>
                <w:sz w:val="16"/>
                <w:szCs w:val="16"/>
              </w:rPr>
              <w:t>Design Mix (include test results)</w:t>
            </w:r>
            <w:r>
              <w:rPr>
                <w:sz w:val="16"/>
                <w:szCs w:val="16"/>
                <w:vertAlign w:val="superscript"/>
              </w:rPr>
              <w:t xml:space="preserve"> </w:t>
            </w:r>
            <w:r>
              <w:rPr>
                <w:sz w:val="16"/>
                <w:szCs w:val="16"/>
              </w:rPr>
              <w:t>(Note 4)</w:t>
            </w:r>
            <w:r w:rsidRPr="004978B0">
              <w:rPr>
                <w:sz w:val="16"/>
                <w:szCs w:val="16"/>
              </w:rPr>
              <w:t>:</w:t>
            </w:r>
          </w:p>
          <w:p w14:paraId="70BFE5A3" w14:textId="77777777" w:rsidR="00316B97" w:rsidRPr="004978B0" w:rsidRDefault="000E3B9D" w:rsidP="00FD5568">
            <w:pPr>
              <w:tabs>
                <w:tab w:val="left" w:pos="2196"/>
              </w:tabs>
              <w:spacing w:line="214" w:lineRule="auto"/>
              <w:rPr>
                <w:sz w:val="16"/>
                <w:szCs w:val="16"/>
              </w:rPr>
            </w:pPr>
            <w:r w:rsidRPr="004978B0">
              <w:rPr>
                <w:sz w:val="16"/>
                <w:szCs w:val="16"/>
              </w:rPr>
              <w:t>Blended Aggregate:</w:t>
            </w:r>
            <w:r w:rsidRPr="004978B0">
              <w:rPr>
                <w:sz w:val="16"/>
                <w:szCs w:val="16"/>
              </w:rPr>
              <w:tab/>
              <w:t>45 kg (100 lbs.)</w:t>
            </w:r>
          </w:p>
          <w:p w14:paraId="0CD99847" w14:textId="77777777" w:rsidR="00316B97" w:rsidRPr="004978B0" w:rsidRDefault="000E3B9D" w:rsidP="00FD5568">
            <w:pPr>
              <w:tabs>
                <w:tab w:val="left" w:pos="2196"/>
                <w:tab w:val="right" w:pos="2880"/>
              </w:tabs>
              <w:spacing w:line="214" w:lineRule="auto"/>
              <w:rPr>
                <w:sz w:val="16"/>
                <w:szCs w:val="16"/>
              </w:rPr>
            </w:pPr>
            <w:r w:rsidRPr="004978B0">
              <w:rPr>
                <w:sz w:val="16"/>
                <w:szCs w:val="16"/>
              </w:rPr>
              <w:t>Asphalt:</w:t>
            </w:r>
            <w:r w:rsidRPr="004978B0">
              <w:rPr>
                <w:sz w:val="16"/>
                <w:szCs w:val="16"/>
              </w:rPr>
              <w:tab/>
              <w:t>3.9 L (1 gal.)</w:t>
            </w:r>
          </w:p>
          <w:p w14:paraId="12B38B3A" w14:textId="77777777" w:rsidR="00316B97" w:rsidRPr="004978B0" w:rsidRDefault="000E3B9D" w:rsidP="00FD5568">
            <w:pPr>
              <w:tabs>
                <w:tab w:val="left" w:pos="2196"/>
                <w:tab w:val="right" w:pos="2880"/>
              </w:tabs>
              <w:spacing w:line="214" w:lineRule="auto"/>
              <w:rPr>
                <w:sz w:val="16"/>
                <w:szCs w:val="16"/>
              </w:rPr>
            </w:pPr>
            <w:r w:rsidRPr="004978B0">
              <w:rPr>
                <w:sz w:val="16"/>
                <w:szCs w:val="16"/>
              </w:rPr>
              <w:t>Mineral Filler:</w:t>
            </w:r>
            <w:r w:rsidRPr="004978B0">
              <w:rPr>
                <w:sz w:val="16"/>
                <w:szCs w:val="16"/>
              </w:rPr>
              <w:tab/>
              <w:t>4.5 kg (10 lbs.)</w:t>
            </w:r>
          </w:p>
        </w:tc>
      </w:tr>
      <w:tr w:rsidR="00814A78" w14:paraId="583C8DA4" w14:textId="77777777" w:rsidTr="00976A9F">
        <w:trPr>
          <w:trHeight w:val="432"/>
          <w:jc w:val="center"/>
        </w:trPr>
        <w:tc>
          <w:tcPr>
            <w:tcW w:w="1440" w:type="dxa"/>
          </w:tcPr>
          <w:p w14:paraId="1036A4F5" w14:textId="77777777" w:rsidR="00316B97" w:rsidRPr="004978B0" w:rsidRDefault="000E3B9D">
            <w:pPr>
              <w:spacing w:line="214" w:lineRule="auto"/>
              <w:rPr>
                <w:sz w:val="16"/>
                <w:szCs w:val="16"/>
              </w:rPr>
            </w:pPr>
            <w:r w:rsidRPr="004978B0">
              <w:rPr>
                <w:sz w:val="16"/>
                <w:szCs w:val="16"/>
              </w:rPr>
              <w:t>Asphalt (including and prime and tack coat)</w:t>
            </w:r>
          </w:p>
        </w:tc>
        <w:tc>
          <w:tcPr>
            <w:tcW w:w="3600" w:type="dxa"/>
          </w:tcPr>
          <w:p w14:paraId="1B630500" w14:textId="77777777" w:rsidR="00316B97" w:rsidRPr="004978B0" w:rsidRDefault="000E3B9D" w:rsidP="00CA24AE">
            <w:pPr>
              <w:spacing w:line="214" w:lineRule="auto"/>
              <w:rPr>
                <w:sz w:val="16"/>
                <w:szCs w:val="16"/>
              </w:rPr>
            </w:pPr>
            <w:r w:rsidRPr="004978B0">
              <w:rPr>
                <w:sz w:val="16"/>
                <w:szCs w:val="16"/>
              </w:rPr>
              <w:t>Sample and certification.</w:t>
            </w:r>
          </w:p>
          <w:p w14:paraId="40C39B1B" w14:textId="77777777" w:rsidR="00316B97" w:rsidRPr="004978B0" w:rsidRDefault="000E3B9D" w:rsidP="00CA24AE">
            <w:pPr>
              <w:spacing w:line="214" w:lineRule="auto"/>
              <w:rPr>
                <w:sz w:val="16"/>
                <w:szCs w:val="16"/>
              </w:rPr>
            </w:pPr>
            <w:r w:rsidRPr="004978B0">
              <w:rPr>
                <w:sz w:val="16"/>
                <w:szCs w:val="16"/>
              </w:rPr>
              <w:t>(viscosity, flash point, penetration)</w:t>
            </w:r>
          </w:p>
        </w:tc>
        <w:tc>
          <w:tcPr>
            <w:tcW w:w="4320" w:type="dxa"/>
          </w:tcPr>
          <w:p w14:paraId="2B2226F0" w14:textId="77777777" w:rsidR="00316B97" w:rsidRPr="004978B0" w:rsidRDefault="000E3B9D" w:rsidP="00CA24AE">
            <w:pPr>
              <w:spacing w:line="214" w:lineRule="auto"/>
              <w:rPr>
                <w:sz w:val="16"/>
                <w:szCs w:val="16"/>
              </w:rPr>
            </w:pPr>
            <w:r w:rsidRPr="004978B0">
              <w:rPr>
                <w:sz w:val="16"/>
                <w:szCs w:val="16"/>
              </w:rPr>
              <w:t xml:space="preserve">Submit a </w:t>
            </w:r>
            <w:r w:rsidR="00E714A5" w:rsidRPr="004978B0">
              <w:rPr>
                <w:sz w:val="16"/>
                <w:szCs w:val="16"/>
              </w:rPr>
              <w:t>1-quart</w:t>
            </w:r>
            <w:r w:rsidRPr="004978B0">
              <w:rPr>
                <w:sz w:val="16"/>
                <w:szCs w:val="16"/>
              </w:rPr>
              <w:t xml:space="preserve"> sample material certification with test results for each shipment or lot of asphalt.  Retain a duplicate </w:t>
            </w:r>
            <w:r w:rsidR="00E714A5" w:rsidRPr="004978B0">
              <w:rPr>
                <w:sz w:val="16"/>
                <w:szCs w:val="16"/>
              </w:rPr>
              <w:t>1-quart</w:t>
            </w:r>
            <w:r w:rsidRPr="004978B0">
              <w:rPr>
                <w:sz w:val="16"/>
                <w:szCs w:val="16"/>
              </w:rPr>
              <w:t xml:space="preserve"> sample until completion of Work.</w:t>
            </w:r>
          </w:p>
        </w:tc>
      </w:tr>
      <w:tr w:rsidR="00814A78" w14:paraId="186AC6CF" w14:textId="77777777" w:rsidTr="00976A9F">
        <w:trPr>
          <w:trHeight w:val="432"/>
          <w:jc w:val="center"/>
        </w:trPr>
        <w:tc>
          <w:tcPr>
            <w:tcW w:w="1440" w:type="dxa"/>
            <w:vMerge w:val="restart"/>
          </w:tcPr>
          <w:p w14:paraId="2612BF38" w14:textId="77777777" w:rsidR="00316B97" w:rsidRPr="004978B0" w:rsidRDefault="000E3B9D">
            <w:pPr>
              <w:spacing w:line="214" w:lineRule="auto"/>
              <w:rPr>
                <w:sz w:val="16"/>
                <w:szCs w:val="16"/>
              </w:rPr>
            </w:pPr>
            <w:r w:rsidRPr="004978B0">
              <w:rPr>
                <w:sz w:val="16"/>
                <w:szCs w:val="16"/>
              </w:rPr>
              <w:t>Aggregates (from bins or source not to exceed 1/2")</w:t>
            </w:r>
          </w:p>
        </w:tc>
        <w:tc>
          <w:tcPr>
            <w:tcW w:w="3600" w:type="dxa"/>
          </w:tcPr>
          <w:p w14:paraId="383E9DBD" w14:textId="77777777" w:rsidR="00316B97" w:rsidRPr="004978B0" w:rsidRDefault="000E3B9D" w:rsidP="00CA24AE">
            <w:pPr>
              <w:spacing w:line="214" w:lineRule="auto"/>
              <w:rPr>
                <w:sz w:val="16"/>
                <w:szCs w:val="16"/>
              </w:rPr>
            </w:pPr>
            <w:r w:rsidRPr="004978B0">
              <w:rPr>
                <w:sz w:val="16"/>
                <w:szCs w:val="16"/>
              </w:rPr>
              <w:t>Gradation</w:t>
            </w:r>
          </w:p>
        </w:tc>
        <w:tc>
          <w:tcPr>
            <w:tcW w:w="4320" w:type="dxa"/>
          </w:tcPr>
          <w:p w14:paraId="55361FB2" w14:textId="77777777" w:rsidR="00316B97" w:rsidRPr="004978B0" w:rsidRDefault="000E3B9D" w:rsidP="00CA24AE">
            <w:pPr>
              <w:spacing w:line="214" w:lineRule="auto"/>
              <w:rPr>
                <w:sz w:val="16"/>
                <w:szCs w:val="16"/>
              </w:rPr>
            </w:pPr>
            <w:r w:rsidRPr="004978B0">
              <w:rPr>
                <w:sz w:val="16"/>
                <w:szCs w:val="16"/>
              </w:rPr>
              <w:t>1 test prior to start of paving operation and every 360 t (1500 tons) or 750 m</w:t>
            </w:r>
            <w:r w:rsidRPr="004978B0">
              <w:rPr>
                <w:sz w:val="16"/>
                <w:szCs w:val="16"/>
                <w:vertAlign w:val="superscript"/>
              </w:rPr>
              <w:t>3</w:t>
            </w:r>
            <w:r w:rsidRPr="004978B0">
              <w:rPr>
                <w:sz w:val="16"/>
                <w:szCs w:val="16"/>
              </w:rPr>
              <w:t xml:space="preserve"> (1000 CY).</w:t>
            </w:r>
          </w:p>
        </w:tc>
      </w:tr>
      <w:tr w:rsidR="00814A78" w14:paraId="20976EBC" w14:textId="77777777" w:rsidTr="00976A9F">
        <w:trPr>
          <w:trHeight w:val="432"/>
          <w:jc w:val="center"/>
        </w:trPr>
        <w:tc>
          <w:tcPr>
            <w:tcW w:w="1440" w:type="dxa"/>
            <w:vMerge/>
          </w:tcPr>
          <w:p w14:paraId="5359B031" w14:textId="77777777" w:rsidR="00316B97" w:rsidRPr="004978B0" w:rsidRDefault="0084439D">
            <w:pPr>
              <w:spacing w:line="214" w:lineRule="auto"/>
              <w:rPr>
                <w:sz w:val="16"/>
                <w:szCs w:val="16"/>
              </w:rPr>
            </w:pPr>
          </w:p>
        </w:tc>
        <w:tc>
          <w:tcPr>
            <w:tcW w:w="3600" w:type="dxa"/>
          </w:tcPr>
          <w:p w14:paraId="32C91C19" w14:textId="77777777" w:rsidR="00316B97" w:rsidRPr="004978B0" w:rsidRDefault="000E3B9D" w:rsidP="00CA24AE">
            <w:pPr>
              <w:spacing w:line="214" w:lineRule="auto"/>
              <w:rPr>
                <w:sz w:val="16"/>
                <w:szCs w:val="16"/>
              </w:rPr>
            </w:pPr>
            <w:r w:rsidRPr="004978B0">
              <w:rPr>
                <w:sz w:val="16"/>
                <w:szCs w:val="16"/>
              </w:rPr>
              <w:t>Fractured Faces</w:t>
            </w:r>
          </w:p>
        </w:tc>
        <w:tc>
          <w:tcPr>
            <w:tcW w:w="4320" w:type="dxa"/>
          </w:tcPr>
          <w:p w14:paraId="6847ABD1" w14:textId="77777777" w:rsidR="00316B97" w:rsidRPr="004978B0" w:rsidRDefault="000E3B9D" w:rsidP="00CA24AE">
            <w:pPr>
              <w:spacing w:line="214" w:lineRule="auto"/>
              <w:rPr>
                <w:sz w:val="16"/>
                <w:szCs w:val="16"/>
              </w:rPr>
            </w:pPr>
            <w:r w:rsidRPr="004978B0">
              <w:rPr>
                <w:sz w:val="16"/>
                <w:szCs w:val="16"/>
              </w:rPr>
              <w:t>Same as gradation.</w:t>
            </w:r>
          </w:p>
        </w:tc>
      </w:tr>
      <w:tr w:rsidR="00814A78" w14:paraId="2303E5C7" w14:textId="77777777" w:rsidTr="00976A9F">
        <w:trPr>
          <w:trHeight w:val="432"/>
          <w:jc w:val="center"/>
        </w:trPr>
        <w:tc>
          <w:tcPr>
            <w:tcW w:w="1440" w:type="dxa"/>
            <w:vMerge/>
          </w:tcPr>
          <w:p w14:paraId="6C7FD4CC" w14:textId="77777777" w:rsidR="00316B97" w:rsidRPr="004978B0" w:rsidRDefault="0084439D">
            <w:pPr>
              <w:spacing w:line="214" w:lineRule="auto"/>
              <w:rPr>
                <w:sz w:val="16"/>
                <w:szCs w:val="16"/>
              </w:rPr>
            </w:pPr>
          </w:p>
        </w:tc>
        <w:tc>
          <w:tcPr>
            <w:tcW w:w="3600" w:type="dxa"/>
          </w:tcPr>
          <w:p w14:paraId="7F138047" w14:textId="77777777" w:rsidR="00316B97" w:rsidRPr="004978B0" w:rsidRDefault="000E3B9D" w:rsidP="00CA24AE">
            <w:pPr>
              <w:spacing w:line="214" w:lineRule="auto"/>
              <w:rPr>
                <w:sz w:val="16"/>
                <w:szCs w:val="16"/>
              </w:rPr>
            </w:pPr>
            <w:r w:rsidRPr="004978B0">
              <w:rPr>
                <w:sz w:val="16"/>
                <w:szCs w:val="16"/>
              </w:rPr>
              <w:t>LA Abrasion</w:t>
            </w:r>
          </w:p>
        </w:tc>
        <w:tc>
          <w:tcPr>
            <w:tcW w:w="4320" w:type="dxa"/>
          </w:tcPr>
          <w:p w14:paraId="2A2D32D5" w14:textId="77777777" w:rsidR="00316B97" w:rsidRPr="004978B0" w:rsidRDefault="000E3B9D" w:rsidP="00CA24AE">
            <w:pPr>
              <w:spacing w:line="214" w:lineRule="auto"/>
              <w:rPr>
                <w:sz w:val="16"/>
                <w:szCs w:val="16"/>
              </w:rPr>
            </w:pPr>
            <w:r w:rsidRPr="004978B0">
              <w:rPr>
                <w:sz w:val="16"/>
                <w:szCs w:val="16"/>
              </w:rPr>
              <w:t>1 test prior to start of paving and 1 test every 9070 t (10,000 tons) thereafter.</w:t>
            </w:r>
          </w:p>
        </w:tc>
      </w:tr>
      <w:tr w:rsidR="00814A78" w14:paraId="4BA022EC" w14:textId="77777777" w:rsidTr="00976A9F">
        <w:trPr>
          <w:trHeight w:val="432"/>
          <w:jc w:val="center"/>
        </w:trPr>
        <w:tc>
          <w:tcPr>
            <w:tcW w:w="1440" w:type="dxa"/>
            <w:vMerge/>
          </w:tcPr>
          <w:p w14:paraId="6792D94F" w14:textId="77777777" w:rsidR="00316B97" w:rsidRPr="004978B0" w:rsidRDefault="0084439D">
            <w:pPr>
              <w:spacing w:line="214" w:lineRule="auto"/>
              <w:rPr>
                <w:sz w:val="16"/>
                <w:szCs w:val="16"/>
              </w:rPr>
            </w:pPr>
          </w:p>
        </w:tc>
        <w:tc>
          <w:tcPr>
            <w:tcW w:w="3600" w:type="dxa"/>
          </w:tcPr>
          <w:p w14:paraId="07A7999F" w14:textId="77777777" w:rsidR="00316B97" w:rsidRPr="004978B0" w:rsidRDefault="000E3B9D" w:rsidP="00CA24AE">
            <w:pPr>
              <w:spacing w:line="214" w:lineRule="auto"/>
              <w:rPr>
                <w:sz w:val="16"/>
                <w:szCs w:val="16"/>
              </w:rPr>
            </w:pPr>
            <w:r w:rsidRPr="004978B0">
              <w:rPr>
                <w:sz w:val="16"/>
                <w:szCs w:val="16"/>
              </w:rPr>
              <w:t>Specific Gravity</w:t>
            </w:r>
          </w:p>
        </w:tc>
        <w:tc>
          <w:tcPr>
            <w:tcW w:w="4320" w:type="dxa"/>
          </w:tcPr>
          <w:p w14:paraId="43BD2E25" w14:textId="77777777" w:rsidR="00316B97" w:rsidRPr="004978B0" w:rsidRDefault="000E3B9D" w:rsidP="00CA24AE">
            <w:pPr>
              <w:spacing w:line="214" w:lineRule="auto"/>
              <w:rPr>
                <w:sz w:val="16"/>
                <w:szCs w:val="16"/>
              </w:rPr>
            </w:pPr>
            <w:r w:rsidRPr="004978B0">
              <w:rPr>
                <w:sz w:val="16"/>
                <w:szCs w:val="16"/>
              </w:rPr>
              <w:t>Same as gradation.</w:t>
            </w:r>
          </w:p>
        </w:tc>
      </w:tr>
      <w:tr w:rsidR="00814A78" w14:paraId="3A1A5C1E" w14:textId="77777777" w:rsidTr="00976A9F">
        <w:trPr>
          <w:trHeight w:val="432"/>
          <w:jc w:val="center"/>
        </w:trPr>
        <w:tc>
          <w:tcPr>
            <w:tcW w:w="1440" w:type="dxa"/>
            <w:vMerge w:val="restart"/>
          </w:tcPr>
          <w:p w14:paraId="59689DA3" w14:textId="77777777" w:rsidR="00316B97" w:rsidRPr="004978B0" w:rsidRDefault="000E3B9D">
            <w:pPr>
              <w:spacing w:line="214" w:lineRule="auto"/>
              <w:rPr>
                <w:sz w:val="16"/>
                <w:szCs w:val="16"/>
              </w:rPr>
            </w:pPr>
            <w:r w:rsidRPr="004978B0">
              <w:rPr>
                <w:sz w:val="16"/>
                <w:szCs w:val="16"/>
              </w:rPr>
              <w:t>Asphaltic concrete (including asphalt treated base)</w:t>
            </w:r>
          </w:p>
        </w:tc>
        <w:tc>
          <w:tcPr>
            <w:tcW w:w="3600" w:type="dxa"/>
          </w:tcPr>
          <w:p w14:paraId="1D745141" w14:textId="77777777" w:rsidR="00316B97" w:rsidRPr="004978B0" w:rsidRDefault="000E3B9D" w:rsidP="00CA24AE">
            <w:pPr>
              <w:spacing w:line="214" w:lineRule="auto"/>
              <w:rPr>
                <w:sz w:val="16"/>
                <w:szCs w:val="16"/>
              </w:rPr>
            </w:pPr>
            <w:r w:rsidRPr="004978B0">
              <w:rPr>
                <w:sz w:val="16"/>
                <w:szCs w:val="16"/>
              </w:rPr>
              <w:t>Marshall Method Test</w:t>
            </w:r>
          </w:p>
        </w:tc>
        <w:tc>
          <w:tcPr>
            <w:tcW w:w="4320" w:type="dxa"/>
          </w:tcPr>
          <w:p w14:paraId="125DF8B1" w14:textId="77777777" w:rsidR="00316B97" w:rsidRPr="004978B0" w:rsidRDefault="000E3B9D" w:rsidP="00CA24AE">
            <w:pPr>
              <w:spacing w:line="214" w:lineRule="auto"/>
              <w:rPr>
                <w:sz w:val="16"/>
                <w:szCs w:val="16"/>
              </w:rPr>
            </w:pPr>
            <w:r w:rsidRPr="004978B0">
              <w:rPr>
                <w:sz w:val="16"/>
                <w:szCs w:val="16"/>
              </w:rPr>
              <w:t>1 test (set of 2 specimens) per day for more than 90 t (100 tons) and 1 per 2720 t (3000 tons) thereafter.</w:t>
            </w:r>
          </w:p>
        </w:tc>
      </w:tr>
      <w:tr w:rsidR="00814A78" w14:paraId="7DCC3C15" w14:textId="77777777" w:rsidTr="00976A9F">
        <w:trPr>
          <w:trHeight w:val="432"/>
          <w:jc w:val="center"/>
        </w:trPr>
        <w:tc>
          <w:tcPr>
            <w:tcW w:w="1440" w:type="dxa"/>
            <w:vMerge/>
          </w:tcPr>
          <w:p w14:paraId="204CBF1F" w14:textId="77777777" w:rsidR="00316B97" w:rsidRPr="004978B0" w:rsidRDefault="0084439D">
            <w:pPr>
              <w:spacing w:line="214" w:lineRule="auto"/>
              <w:rPr>
                <w:sz w:val="16"/>
                <w:szCs w:val="16"/>
              </w:rPr>
            </w:pPr>
          </w:p>
        </w:tc>
        <w:tc>
          <w:tcPr>
            <w:tcW w:w="3600" w:type="dxa"/>
          </w:tcPr>
          <w:p w14:paraId="3B4CC208" w14:textId="77777777" w:rsidR="00316B97" w:rsidRPr="004978B0" w:rsidRDefault="000E3B9D" w:rsidP="00CA24AE">
            <w:pPr>
              <w:spacing w:line="214" w:lineRule="auto"/>
              <w:rPr>
                <w:sz w:val="16"/>
                <w:szCs w:val="16"/>
              </w:rPr>
            </w:pPr>
            <w:r w:rsidRPr="004978B0">
              <w:rPr>
                <w:sz w:val="16"/>
                <w:szCs w:val="16"/>
              </w:rPr>
              <w:t>Specific Gravity</w:t>
            </w:r>
          </w:p>
        </w:tc>
        <w:tc>
          <w:tcPr>
            <w:tcW w:w="4320" w:type="dxa"/>
          </w:tcPr>
          <w:p w14:paraId="0ABC8879" w14:textId="77777777" w:rsidR="00316B97" w:rsidRPr="004978B0" w:rsidRDefault="000E3B9D" w:rsidP="00CA24AE">
            <w:pPr>
              <w:spacing w:line="214" w:lineRule="auto"/>
              <w:rPr>
                <w:sz w:val="16"/>
                <w:szCs w:val="16"/>
              </w:rPr>
            </w:pPr>
            <w:r w:rsidRPr="004978B0">
              <w:rPr>
                <w:sz w:val="16"/>
                <w:szCs w:val="16"/>
              </w:rPr>
              <w:t>1 per each Marshall Test.</w:t>
            </w:r>
          </w:p>
        </w:tc>
      </w:tr>
      <w:tr w:rsidR="00814A78" w14:paraId="56DAFAAD" w14:textId="77777777" w:rsidTr="00976A9F">
        <w:trPr>
          <w:trHeight w:val="432"/>
          <w:jc w:val="center"/>
        </w:trPr>
        <w:tc>
          <w:tcPr>
            <w:tcW w:w="1440" w:type="dxa"/>
            <w:vMerge/>
          </w:tcPr>
          <w:p w14:paraId="1F29DF54" w14:textId="77777777" w:rsidR="00316B97" w:rsidRPr="004978B0" w:rsidRDefault="0084439D">
            <w:pPr>
              <w:spacing w:line="214" w:lineRule="auto"/>
              <w:rPr>
                <w:sz w:val="16"/>
                <w:szCs w:val="16"/>
              </w:rPr>
            </w:pPr>
          </w:p>
        </w:tc>
        <w:tc>
          <w:tcPr>
            <w:tcW w:w="3600" w:type="dxa"/>
          </w:tcPr>
          <w:p w14:paraId="246949FF" w14:textId="77777777" w:rsidR="00316B97" w:rsidRPr="004978B0" w:rsidRDefault="000E3B9D" w:rsidP="00CA24AE">
            <w:pPr>
              <w:spacing w:line="214" w:lineRule="auto"/>
              <w:rPr>
                <w:sz w:val="16"/>
                <w:szCs w:val="16"/>
              </w:rPr>
            </w:pPr>
            <w:r w:rsidRPr="004978B0">
              <w:rPr>
                <w:sz w:val="16"/>
                <w:szCs w:val="16"/>
              </w:rPr>
              <w:t>Extraction</w:t>
            </w:r>
          </w:p>
        </w:tc>
        <w:tc>
          <w:tcPr>
            <w:tcW w:w="4320" w:type="dxa"/>
          </w:tcPr>
          <w:p w14:paraId="7648831E" w14:textId="77777777" w:rsidR="00316B97" w:rsidRPr="004978B0" w:rsidRDefault="000E3B9D" w:rsidP="00CA24AE">
            <w:pPr>
              <w:spacing w:line="214" w:lineRule="auto"/>
              <w:rPr>
                <w:sz w:val="16"/>
                <w:szCs w:val="16"/>
              </w:rPr>
            </w:pPr>
            <w:r w:rsidRPr="004978B0">
              <w:rPr>
                <w:sz w:val="16"/>
                <w:szCs w:val="16"/>
              </w:rPr>
              <w:t>1 test per day for more than 90 t (100 tons) and every 900 t (1000 tons) thereafter. 1 test for each Marshall Method.</w:t>
            </w:r>
          </w:p>
        </w:tc>
      </w:tr>
      <w:tr w:rsidR="00814A78" w14:paraId="78AE3712" w14:textId="77777777" w:rsidTr="00976A9F">
        <w:trPr>
          <w:trHeight w:val="432"/>
          <w:jc w:val="center"/>
        </w:trPr>
        <w:tc>
          <w:tcPr>
            <w:tcW w:w="1440" w:type="dxa"/>
            <w:vMerge/>
          </w:tcPr>
          <w:p w14:paraId="29CFA487" w14:textId="77777777" w:rsidR="00316B97" w:rsidRPr="004978B0" w:rsidRDefault="0084439D">
            <w:pPr>
              <w:spacing w:line="214" w:lineRule="auto"/>
              <w:rPr>
                <w:sz w:val="16"/>
                <w:szCs w:val="16"/>
              </w:rPr>
            </w:pPr>
          </w:p>
        </w:tc>
        <w:tc>
          <w:tcPr>
            <w:tcW w:w="3600" w:type="dxa"/>
          </w:tcPr>
          <w:p w14:paraId="1DE7952E" w14:textId="77777777" w:rsidR="00316B97" w:rsidRPr="004978B0" w:rsidRDefault="000E3B9D" w:rsidP="00CA24AE">
            <w:pPr>
              <w:spacing w:line="214" w:lineRule="auto"/>
              <w:rPr>
                <w:sz w:val="16"/>
                <w:szCs w:val="16"/>
              </w:rPr>
            </w:pPr>
            <w:r w:rsidRPr="004978B0">
              <w:rPr>
                <w:sz w:val="16"/>
                <w:szCs w:val="16"/>
              </w:rPr>
              <w:t>Gradation</w:t>
            </w:r>
            <w:r>
              <w:rPr>
                <w:sz w:val="16"/>
                <w:szCs w:val="16"/>
              </w:rPr>
              <w:t xml:space="preserve"> (Note </w:t>
            </w:r>
            <w:r w:rsidRPr="00CA24AE">
              <w:rPr>
                <w:sz w:val="16"/>
                <w:szCs w:val="16"/>
              </w:rPr>
              <w:t>5</w:t>
            </w:r>
            <w:r>
              <w:rPr>
                <w:sz w:val="16"/>
                <w:szCs w:val="16"/>
              </w:rPr>
              <w:t>)</w:t>
            </w:r>
          </w:p>
        </w:tc>
        <w:tc>
          <w:tcPr>
            <w:tcW w:w="4320" w:type="dxa"/>
          </w:tcPr>
          <w:p w14:paraId="5852B9C9" w14:textId="77777777" w:rsidR="00316B97" w:rsidRPr="004978B0" w:rsidRDefault="000E3B9D" w:rsidP="00CA24AE">
            <w:pPr>
              <w:spacing w:line="214" w:lineRule="auto"/>
              <w:rPr>
                <w:sz w:val="16"/>
                <w:szCs w:val="16"/>
              </w:rPr>
            </w:pPr>
            <w:r w:rsidRPr="004978B0">
              <w:rPr>
                <w:sz w:val="16"/>
                <w:szCs w:val="16"/>
              </w:rPr>
              <w:t>1 per each extraction test.</w:t>
            </w:r>
          </w:p>
        </w:tc>
      </w:tr>
      <w:tr w:rsidR="00814A78" w14:paraId="22092796" w14:textId="77777777" w:rsidTr="00976A9F">
        <w:trPr>
          <w:trHeight w:val="432"/>
          <w:jc w:val="center"/>
        </w:trPr>
        <w:tc>
          <w:tcPr>
            <w:tcW w:w="1440" w:type="dxa"/>
            <w:vMerge/>
          </w:tcPr>
          <w:p w14:paraId="4E83B2B0" w14:textId="77777777" w:rsidR="00316B97" w:rsidRPr="004978B0" w:rsidRDefault="0084439D">
            <w:pPr>
              <w:spacing w:line="214" w:lineRule="auto"/>
              <w:rPr>
                <w:sz w:val="16"/>
                <w:szCs w:val="16"/>
              </w:rPr>
            </w:pPr>
          </w:p>
        </w:tc>
        <w:tc>
          <w:tcPr>
            <w:tcW w:w="3600" w:type="dxa"/>
          </w:tcPr>
          <w:p w14:paraId="2D6ADB3C" w14:textId="77777777" w:rsidR="00316B97" w:rsidRPr="00CA24AE" w:rsidRDefault="000E3B9D" w:rsidP="00CA24AE">
            <w:pPr>
              <w:spacing w:line="214" w:lineRule="auto"/>
              <w:rPr>
                <w:sz w:val="16"/>
                <w:szCs w:val="16"/>
              </w:rPr>
            </w:pPr>
            <w:r w:rsidRPr="004978B0">
              <w:rPr>
                <w:sz w:val="16"/>
                <w:szCs w:val="16"/>
              </w:rPr>
              <w:t>Fracture Faces</w:t>
            </w:r>
            <w:r>
              <w:rPr>
                <w:sz w:val="16"/>
                <w:szCs w:val="16"/>
                <w:vertAlign w:val="superscript"/>
              </w:rPr>
              <w:t xml:space="preserve"> </w:t>
            </w:r>
            <w:r>
              <w:rPr>
                <w:sz w:val="16"/>
                <w:szCs w:val="16"/>
              </w:rPr>
              <w:t xml:space="preserve">(Note </w:t>
            </w:r>
            <w:r w:rsidRPr="00CA24AE">
              <w:rPr>
                <w:sz w:val="16"/>
                <w:szCs w:val="16"/>
              </w:rPr>
              <w:t>5</w:t>
            </w:r>
            <w:r>
              <w:rPr>
                <w:sz w:val="16"/>
                <w:szCs w:val="16"/>
              </w:rPr>
              <w:t>)</w:t>
            </w:r>
          </w:p>
        </w:tc>
        <w:tc>
          <w:tcPr>
            <w:tcW w:w="4320" w:type="dxa"/>
          </w:tcPr>
          <w:p w14:paraId="776969B4" w14:textId="77777777" w:rsidR="00316B97" w:rsidRPr="004978B0" w:rsidRDefault="000E3B9D" w:rsidP="00CA24AE">
            <w:pPr>
              <w:spacing w:line="214" w:lineRule="auto"/>
              <w:rPr>
                <w:sz w:val="16"/>
                <w:szCs w:val="16"/>
              </w:rPr>
            </w:pPr>
            <w:r w:rsidRPr="004978B0">
              <w:rPr>
                <w:sz w:val="16"/>
                <w:szCs w:val="16"/>
              </w:rPr>
              <w:t>1 per each extraction test.</w:t>
            </w:r>
          </w:p>
        </w:tc>
      </w:tr>
      <w:tr w:rsidR="00814A78" w14:paraId="12C6B547" w14:textId="77777777" w:rsidTr="00976A9F">
        <w:trPr>
          <w:cantSplit/>
          <w:trHeight w:val="432"/>
          <w:jc w:val="center"/>
        </w:trPr>
        <w:tc>
          <w:tcPr>
            <w:tcW w:w="1440" w:type="dxa"/>
          </w:tcPr>
          <w:p w14:paraId="54406F72" w14:textId="77777777" w:rsidR="00316B97" w:rsidRPr="004978B0" w:rsidRDefault="000E3B9D">
            <w:pPr>
              <w:spacing w:line="214" w:lineRule="auto"/>
              <w:rPr>
                <w:sz w:val="16"/>
                <w:szCs w:val="16"/>
              </w:rPr>
            </w:pPr>
            <w:r w:rsidRPr="004978B0">
              <w:rPr>
                <w:sz w:val="16"/>
                <w:szCs w:val="16"/>
              </w:rPr>
              <w:t>Cored or sawed specimens</w:t>
            </w:r>
          </w:p>
        </w:tc>
        <w:tc>
          <w:tcPr>
            <w:tcW w:w="3600" w:type="dxa"/>
          </w:tcPr>
          <w:p w14:paraId="47004CF8" w14:textId="77777777" w:rsidR="00316B97" w:rsidRPr="004978B0" w:rsidRDefault="000E3B9D" w:rsidP="00E95D3E">
            <w:pPr>
              <w:spacing w:line="214" w:lineRule="auto"/>
              <w:rPr>
                <w:sz w:val="16"/>
                <w:szCs w:val="16"/>
              </w:rPr>
            </w:pPr>
            <w:r w:rsidRPr="004978B0">
              <w:rPr>
                <w:sz w:val="16"/>
                <w:szCs w:val="16"/>
              </w:rPr>
              <w:t xml:space="preserve">Perform complete test (thickness, percent voids </w:t>
            </w:r>
            <w:r w:rsidRPr="004978B0">
              <w:rPr>
                <w:sz w:val="16"/>
                <w:szCs w:val="16"/>
              </w:rPr>
              <w:noBreakHyphen/>
              <w:t xml:space="preserve"> total mix, percent voids - total</w:t>
            </w:r>
            <w:r w:rsidR="009468AA">
              <w:rPr>
                <w:sz w:val="16"/>
                <w:szCs w:val="16"/>
              </w:rPr>
              <w:t xml:space="preserve"> filled with bitumen, in</w:t>
            </w:r>
            <w:r w:rsidR="009468AA">
              <w:rPr>
                <w:sz w:val="16"/>
                <w:szCs w:val="16"/>
              </w:rPr>
              <w:noBreakHyphen/>
              <w:t xml:space="preserve">place </w:t>
            </w:r>
            <w:r w:rsidRPr="004978B0">
              <w:rPr>
                <w:sz w:val="16"/>
                <w:szCs w:val="16"/>
              </w:rPr>
              <w:t>density and bulk specific gravity) on each cored or sawed sample.</w:t>
            </w:r>
            <w:r>
              <w:rPr>
                <w:sz w:val="16"/>
                <w:szCs w:val="16"/>
              </w:rPr>
              <w:t xml:space="preserve"> (Note </w:t>
            </w:r>
            <w:r w:rsidRPr="00CA24AE">
              <w:rPr>
                <w:sz w:val="16"/>
                <w:szCs w:val="16"/>
              </w:rPr>
              <w:t>12</w:t>
            </w:r>
            <w:r>
              <w:rPr>
                <w:sz w:val="16"/>
                <w:szCs w:val="16"/>
              </w:rPr>
              <w:t>)</w:t>
            </w:r>
          </w:p>
        </w:tc>
        <w:tc>
          <w:tcPr>
            <w:tcW w:w="4320" w:type="dxa"/>
          </w:tcPr>
          <w:p w14:paraId="719596CA" w14:textId="77777777" w:rsidR="00316B97" w:rsidRPr="004978B0" w:rsidRDefault="000E3B9D" w:rsidP="00E95D3E">
            <w:pPr>
              <w:spacing w:line="214" w:lineRule="auto"/>
              <w:rPr>
                <w:sz w:val="16"/>
                <w:szCs w:val="16"/>
              </w:rPr>
            </w:pPr>
            <w:r w:rsidRPr="004978B0">
              <w:rPr>
                <w:sz w:val="16"/>
                <w:szCs w:val="16"/>
              </w:rPr>
              <w:t xml:space="preserve">Take 1 set of 3 cored sawed specimens from locations in the pavement of each test batch from which Marshall specimens were prepared.  Where joints were formed with previously placed new pavement, take one specimen from longitudinal joint.  If no longitudinal joints, take specimen from transverse joint.  Specified density </w:t>
            </w:r>
            <w:r w:rsidRPr="004978B0">
              <w:rPr>
                <w:sz w:val="16"/>
                <w:szCs w:val="16"/>
              </w:rPr>
              <w:noBreakHyphen/>
              <w:t xml:space="preserve"> not more than 20% of all tests may fall below the specified density.</w:t>
            </w:r>
          </w:p>
        </w:tc>
      </w:tr>
    </w:tbl>
    <w:p w14:paraId="6C251BDD" w14:textId="77777777" w:rsidR="00976A9F" w:rsidRDefault="0084439D" w:rsidP="006D1116">
      <w:pPr>
        <w:tabs>
          <w:tab w:val="center" w:pos="4680"/>
        </w:tabs>
        <w:spacing w:line="214" w:lineRule="auto"/>
        <w:jc w:val="center"/>
        <w:rPr>
          <w:sz w:val="18"/>
        </w:rPr>
      </w:pPr>
    </w:p>
    <w:p w14:paraId="66AADA87" w14:textId="77777777" w:rsidR="00976A9F" w:rsidRDefault="000E3B9D" w:rsidP="006D1116">
      <w:pPr>
        <w:tabs>
          <w:tab w:val="center" w:pos="4680"/>
        </w:tabs>
        <w:spacing w:line="214" w:lineRule="auto"/>
        <w:jc w:val="center"/>
        <w:rPr>
          <w:sz w:val="18"/>
        </w:rPr>
      </w:pPr>
      <w:r>
        <w:rPr>
          <w:sz w:val="18"/>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44" w:type="dxa"/>
          <w:left w:w="144" w:type="dxa"/>
          <w:bottom w:w="72" w:type="dxa"/>
          <w:right w:w="144" w:type="dxa"/>
        </w:tblCellMar>
        <w:tblLook w:val="0000" w:firstRow="0" w:lastRow="0" w:firstColumn="0" w:lastColumn="0" w:noHBand="0" w:noVBand="0"/>
      </w:tblPr>
      <w:tblGrid>
        <w:gridCol w:w="1440"/>
        <w:gridCol w:w="3600"/>
        <w:gridCol w:w="4320"/>
      </w:tblGrid>
      <w:tr w:rsidR="00814A78" w14:paraId="4910666C" w14:textId="77777777" w:rsidTr="003860F6">
        <w:trPr>
          <w:tblHeader/>
          <w:jc w:val="center"/>
        </w:trPr>
        <w:tc>
          <w:tcPr>
            <w:tcW w:w="9360" w:type="dxa"/>
            <w:gridSpan w:val="3"/>
            <w:shd w:val="clear" w:color="auto" w:fill="FFFFFF"/>
          </w:tcPr>
          <w:p w14:paraId="438E66F4" w14:textId="77777777" w:rsidR="006D1116" w:rsidRPr="00FC0DBB" w:rsidRDefault="000E3B9D" w:rsidP="006D1116">
            <w:pPr>
              <w:spacing w:line="214" w:lineRule="auto"/>
              <w:jc w:val="center"/>
              <w:rPr>
                <w:b/>
                <w:sz w:val="16"/>
                <w:szCs w:val="16"/>
              </w:rPr>
            </w:pPr>
            <w:r>
              <w:rPr>
                <w:sz w:val="18"/>
              </w:rPr>
              <w:br w:type="page"/>
            </w:r>
            <w:r>
              <w:rPr>
                <w:b/>
                <w:sz w:val="18"/>
              </w:rPr>
              <w:t>Portland Cement Concrete</w:t>
            </w:r>
          </w:p>
        </w:tc>
      </w:tr>
      <w:tr w:rsidR="00814A78" w14:paraId="7EB5682F" w14:textId="77777777" w:rsidTr="00FD5568">
        <w:trPr>
          <w:tblHeader/>
          <w:jc w:val="center"/>
        </w:trPr>
        <w:tc>
          <w:tcPr>
            <w:tcW w:w="1440" w:type="dxa"/>
            <w:shd w:val="clear" w:color="auto" w:fill="000000"/>
            <w:vAlign w:val="center"/>
          </w:tcPr>
          <w:p w14:paraId="15361787" w14:textId="77777777" w:rsidR="004978B0" w:rsidRPr="004978B0" w:rsidRDefault="000E3B9D" w:rsidP="0002040E">
            <w:pPr>
              <w:spacing w:line="214" w:lineRule="auto"/>
              <w:rPr>
                <w:rFonts w:cs="Arial"/>
                <w:sz w:val="16"/>
                <w:szCs w:val="16"/>
              </w:rPr>
            </w:pPr>
            <w:r>
              <w:rPr>
                <w:b/>
                <w:sz w:val="16"/>
                <w:szCs w:val="16"/>
              </w:rPr>
              <w:t>Material</w:t>
            </w:r>
          </w:p>
        </w:tc>
        <w:tc>
          <w:tcPr>
            <w:tcW w:w="3600" w:type="dxa"/>
            <w:shd w:val="clear" w:color="auto" w:fill="000000"/>
            <w:vAlign w:val="center"/>
          </w:tcPr>
          <w:p w14:paraId="573144CC" w14:textId="77777777" w:rsidR="004978B0" w:rsidRPr="004978B0" w:rsidRDefault="000E3B9D" w:rsidP="000957F7">
            <w:pPr>
              <w:spacing w:line="214" w:lineRule="auto"/>
              <w:rPr>
                <w:rFonts w:cs="Arial"/>
                <w:sz w:val="16"/>
                <w:szCs w:val="16"/>
              </w:rPr>
            </w:pPr>
            <w:r>
              <w:rPr>
                <w:rFonts w:cs="Arial"/>
                <w:b/>
                <w:sz w:val="16"/>
                <w:szCs w:val="16"/>
              </w:rPr>
              <w:t xml:space="preserve">Test (Note </w:t>
            </w:r>
            <w:r w:rsidRPr="00CA24AE">
              <w:rPr>
                <w:rFonts w:cs="Arial"/>
                <w:sz w:val="16"/>
                <w:szCs w:val="16"/>
              </w:rPr>
              <w:t>6</w:t>
            </w:r>
            <w:r>
              <w:rPr>
                <w:rFonts w:cs="Arial"/>
                <w:sz w:val="16"/>
                <w:szCs w:val="16"/>
              </w:rPr>
              <w:t>)</w:t>
            </w:r>
          </w:p>
        </w:tc>
        <w:tc>
          <w:tcPr>
            <w:tcW w:w="4320" w:type="dxa"/>
            <w:shd w:val="clear" w:color="auto" w:fill="000000"/>
            <w:vAlign w:val="center"/>
          </w:tcPr>
          <w:p w14:paraId="18292D23" w14:textId="77777777" w:rsidR="004978B0" w:rsidRPr="00FC0DBB" w:rsidRDefault="000E3B9D" w:rsidP="000957F7">
            <w:pPr>
              <w:spacing w:line="214" w:lineRule="auto"/>
              <w:rPr>
                <w:rFonts w:cs="Arial"/>
                <w:b/>
                <w:sz w:val="16"/>
                <w:szCs w:val="16"/>
              </w:rPr>
            </w:pPr>
            <w:r>
              <w:rPr>
                <w:b/>
                <w:sz w:val="16"/>
                <w:szCs w:val="16"/>
              </w:rPr>
              <w:t>Minimum Sampling and Testing Frequency</w:t>
            </w:r>
          </w:p>
        </w:tc>
      </w:tr>
      <w:tr w:rsidR="00814A78" w14:paraId="0DA36666" w14:textId="77777777" w:rsidTr="00FD5568">
        <w:trPr>
          <w:trHeight w:val="864"/>
          <w:jc w:val="center"/>
        </w:trPr>
        <w:tc>
          <w:tcPr>
            <w:tcW w:w="1440" w:type="dxa"/>
            <w:vMerge w:val="restart"/>
          </w:tcPr>
          <w:p w14:paraId="106AD66D" w14:textId="77777777" w:rsidR="00316B97" w:rsidRPr="004978B0" w:rsidRDefault="000E3B9D">
            <w:pPr>
              <w:spacing w:line="214" w:lineRule="auto"/>
              <w:rPr>
                <w:rFonts w:cs="Arial"/>
                <w:sz w:val="16"/>
                <w:szCs w:val="16"/>
              </w:rPr>
            </w:pPr>
            <w:r w:rsidRPr="004978B0">
              <w:rPr>
                <w:rFonts w:cs="Arial"/>
                <w:sz w:val="16"/>
                <w:szCs w:val="16"/>
              </w:rPr>
              <w:t>Mix Design (by Contractor)</w:t>
            </w:r>
          </w:p>
        </w:tc>
        <w:tc>
          <w:tcPr>
            <w:tcW w:w="3600" w:type="dxa"/>
          </w:tcPr>
          <w:p w14:paraId="6DB0D71B" w14:textId="77777777" w:rsidR="00316B97" w:rsidRPr="004978B0" w:rsidRDefault="000E3B9D">
            <w:pPr>
              <w:spacing w:line="214" w:lineRule="auto"/>
              <w:rPr>
                <w:rFonts w:cs="Arial"/>
                <w:sz w:val="16"/>
                <w:szCs w:val="16"/>
              </w:rPr>
            </w:pPr>
            <w:r w:rsidRPr="004978B0">
              <w:rPr>
                <w:rFonts w:cs="Arial"/>
                <w:sz w:val="16"/>
                <w:szCs w:val="16"/>
              </w:rPr>
              <w:t>Submittal</w:t>
            </w:r>
          </w:p>
        </w:tc>
        <w:tc>
          <w:tcPr>
            <w:tcW w:w="4320" w:type="dxa"/>
          </w:tcPr>
          <w:p w14:paraId="343919E6" w14:textId="77777777" w:rsidR="00316B97" w:rsidRPr="004978B0" w:rsidRDefault="000E3B9D">
            <w:pPr>
              <w:spacing w:line="214" w:lineRule="auto"/>
              <w:rPr>
                <w:rFonts w:cs="Arial"/>
                <w:sz w:val="16"/>
                <w:szCs w:val="16"/>
              </w:rPr>
            </w:pPr>
            <w:r w:rsidRPr="004978B0">
              <w:rPr>
                <w:rFonts w:cs="Arial"/>
                <w:sz w:val="16"/>
                <w:szCs w:val="16"/>
              </w:rPr>
              <w:t>Mix design for each class of concrete in accordance with ACI 211.  Include all material, tests, and certifications below.  Also, include proportions; slump, air content, and water cement ratio (include certification of compatibility for more than one admixture).</w:t>
            </w:r>
          </w:p>
        </w:tc>
      </w:tr>
      <w:tr w:rsidR="00814A78" w14:paraId="780D8A27" w14:textId="77777777" w:rsidTr="00FD5568">
        <w:trPr>
          <w:trHeight w:val="864"/>
          <w:jc w:val="center"/>
        </w:trPr>
        <w:tc>
          <w:tcPr>
            <w:tcW w:w="1440" w:type="dxa"/>
            <w:vMerge/>
          </w:tcPr>
          <w:p w14:paraId="509C025D" w14:textId="77777777" w:rsidR="00316B97" w:rsidRPr="004978B0" w:rsidRDefault="0084439D">
            <w:pPr>
              <w:spacing w:line="214" w:lineRule="auto"/>
              <w:rPr>
                <w:rFonts w:cs="Arial"/>
                <w:sz w:val="16"/>
                <w:szCs w:val="16"/>
              </w:rPr>
            </w:pPr>
          </w:p>
        </w:tc>
        <w:tc>
          <w:tcPr>
            <w:tcW w:w="3600" w:type="dxa"/>
          </w:tcPr>
          <w:p w14:paraId="0C13832E" w14:textId="77777777" w:rsidR="00316B97" w:rsidRPr="004978B0" w:rsidRDefault="0084439D">
            <w:pPr>
              <w:spacing w:line="214" w:lineRule="auto"/>
              <w:rPr>
                <w:rFonts w:cs="Arial"/>
                <w:sz w:val="16"/>
                <w:szCs w:val="16"/>
              </w:rPr>
            </w:pPr>
          </w:p>
        </w:tc>
        <w:tc>
          <w:tcPr>
            <w:tcW w:w="4320" w:type="dxa"/>
          </w:tcPr>
          <w:p w14:paraId="639C2392" w14:textId="77777777" w:rsidR="00316B97" w:rsidRPr="004978B0" w:rsidRDefault="000E3B9D">
            <w:pPr>
              <w:spacing w:line="214" w:lineRule="auto"/>
              <w:rPr>
                <w:rFonts w:cs="Arial"/>
                <w:sz w:val="16"/>
                <w:szCs w:val="16"/>
              </w:rPr>
            </w:pPr>
            <w:r w:rsidRPr="004978B0">
              <w:rPr>
                <w:rFonts w:cs="Arial"/>
                <w:sz w:val="16"/>
                <w:szCs w:val="16"/>
              </w:rPr>
              <w:t xml:space="preserve">Strength tests at 7, 28, and 90 days and for paving mixes include flexural strengths at 7, 14, 28, and 90 days if specifications require for control.  Plant Data </w:t>
            </w:r>
            <w:r w:rsidRPr="004978B0">
              <w:rPr>
                <w:rFonts w:cs="Arial"/>
                <w:sz w:val="16"/>
                <w:szCs w:val="16"/>
              </w:rPr>
              <w:noBreakHyphen/>
              <w:t xml:space="preserve"> include compressive strength data used to establish the standard deviation for each class of concrete with a minimum of 30 tests each, if available.  Refer to ACI 214.</w:t>
            </w:r>
          </w:p>
        </w:tc>
      </w:tr>
      <w:tr w:rsidR="00814A78" w14:paraId="10DD35E1" w14:textId="77777777" w:rsidTr="00FD5568">
        <w:trPr>
          <w:trHeight w:val="864"/>
          <w:jc w:val="center"/>
        </w:trPr>
        <w:tc>
          <w:tcPr>
            <w:tcW w:w="1440" w:type="dxa"/>
          </w:tcPr>
          <w:p w14:paraId="3A79EC82" w14:textId="77777777" w:rsidR="00316B97" w:rsidRPr="004978B0" w:rsidRDefault="000E3B9D">
            <w:pPr>
              <w:spacing w:line="214" w:lineRule="auto"/>
              <w:rPr>
                <w:rFonts w:cs="Arial"/>
                <w:sz w:val="16"/>
                <w:szCs w:val="16"/>
              </w:rPr>
            </w:pPr>
            <w:r w:rsidRPr="004978B0">
              <w:rPr>
                <w:rFonts w:cs="Arial"/>
                <w:sz w:val="16"/>
                <w:szCs w:val="16"/>
              </w:rPr>
              <w:t>Portland Cement and Pozzolan</w:t>
            </w:r>
          </w:p>
        </w:tc>
        <w:tc>
          <w:tcPr>
            <w:tcW w:w="3600" w:type="dxa"/>
          </w:tcPr>
          <w:p w14:paraId="72731842" w14:textId="77777777" w:rsidR="00316B97" w:rsidRPr="004978B0" w:rsidRDefault="000E3B9D">
            <w:pPr>
              <w:spacing w:line="214" w:lineRule="auto"/>
              <w:rPr>
                <w:rFonts w:cs="Arial"/>
                <w:sz w:val="16"/>
                <w:szCs w:val="16"/>
              </w:rPr>
            </w:pPr>
            <w:r w:rsidRPr="004978B0">
              <w:rPr>
                <w:rFonts w:cs="Arial"/>
                <w:sz w:val="16"/>
                <w:szCs w:val="16"/>
              </w:rPr>
              <w:t>Chemical and Physical tests</w:t>
            </w:r>
          </w:p>
        </w:tc>
        <w:tc>
          <w:tcPr>
            <w:tcW w:w="4320" w:type="dxa"/>
          </w:tcPr>
          <w:p w14:paraId="44767E6F" w14:textId="77777777" w:rsidR="00316B97" w:rsidRPr="004978B0" w:rsidRDefault="000E3B9D" w:rsidP="000D3B37">
            <w:pPr>
              <w:spacing w:line="214" w:lineRule="auto"/>
              <w:rPr>
                <w:rFonts w:cs="Arial"/>
                <w:sz w:val="16"/>
                <w:szCs w:val="16"/>
              </w:rPr>
            </w:pPr>
            <w:r w:rsidRPr="004978B0">
              <w:rPr>
                <w:rFonts w:cs="Arial"/>
                <w:sz w:val="16"/>
                <w:szCs w:val="16"/>
              </w:rPr>
              <w:t>Manufacturer's certificate of compliance with a test report for each delivery or lot.  Submit a 4.5 kg (10 lb.) sample for every other certification.</w:t>
            </w:r>
          </w:p>
        </w:tc>
      </w:tr>
      <w:tr w:rsidR="00814A78" w14:paraId="75CC4078" w14:textId="77777777" w:rsidTr="00FD5568">
        <w:trPr>
          <w:trHeight w:val="864"/>
          <w:jc w:val="center"/>
        </w:trPr>
        <w:tc>
          <w:tcPr>
            <w:tcW w:w="1440" w:type="dxa"/>
          </w:tcPr>
          <w:p w14:paraId="1168AC24" w14:textId="77777777" w:rsidR="00316B97" w:rsidRPr="004978B0" w:rsidRDefault="000E3B9D">
            <w:pPr>
              <w:spacing w:line="214" w:lineRule="auto"/>
              <w:rPr>
                <w:rFonts w:cs="Arial"/>
                <w:sz w:val="16"/>
                <w:szCs w:val="16"/>
              </w:rPr>
            </w:pPr>
            <w:r w:rsidRPr="004978B0">
              <w:rPr>
                <w:rFonts w:cs="Arial"/>
                <w:sz w:val="16"/>
                <w:szCs w:val="16"/>
              </w:rPr>
              <w:t>Admixtures</w:t>
            </w:r>
          </w:p>
        </w:tc>
        <w:tc>
          <w:tcPr>
            <w:tcW w:w="3600" w:type="dxa"/>
          </w:tcPr>
          <w:p w14:paraId="77A0ABC7" w14:textId="77777777" w:rsidR="00316B97" w:rsidRPr="004978B0" w:rsidRDefault="000E3B9D">
            <w:pPr>
              <w:spacing w:line="214" w:lineRule="auto"/>
              <w:rPr>
                <w:rFonts w:cs="Arial"/>
                <w:sz w:val="16"/>
                <w:szCs w:val="16"/>
              </w:rPr>
            </w:pPr>
            <w:r w:rsidRPr="004978B0">
              <w:rPr>
                <w:rFonts w:cs="Arial"/>
                <w:sz w:val="16"/>
                <w:szCs w:val="16"/>
              </w:rPr>
              <w:t>Certification of compatibility and samples</w:t>
            </w:r>
          </w:p>
        </w:tc>
        <w:tc>
          <w:tcPr>
            <w:tcW w:w="4320" w:type="dxa"/>
          </w:tcPr>
          <w:p w14:paraId="69EAF52A" w14:textId="77777777" w:rsidR="00316B97" w:rsidRPr="004978B0" w:rsidRDefault="000E3B9D">
            <w:pPr>
              <w:spacing w:line="214" w:lineRule="auto"/>
              <w:rPr>
                <w:rFonts w:cs="Arial"/>
                <w:sz w:val="16"/>
                <w:szCs w:val="16"/>
              </w:rPr>
            </w:pPr>
            <w:r w:rsidRPr="004978B0">
              <w:rPr>
                <w:rFonts w:cs="Arial"/>
                <w:sz w:val="16"/>
                <w:szCs w:val="16"/>
              </w:rPr>
              <w:t xml:space="preserve">Submit </w:t>
            </w:r>
            <w:r w:rsidR="00E714A5" w:rsidRPr="004978B0">
              <w:rPr>
                <w:rFonts w:cs="Arial"/>
                <w:sz w:val="16"/>
                <w:szCs w:val="16"/>
              </w:rPr>
              <w:t>1-quart</w:t>
            </w:r>
            <w:r w:rsidRPr="004978B0">
              <w:rPr>
                <w:rFonts w:cs="Arial"/>
                <w:sz w:val="16"/>
                <w:szCs w:val="16"/>
              </w:rPr>
              <w:t xml:space="preserve"> samples during progress of Work upon request by Contracting Officer.  Submit certification including test results for each lot.</w:t>
            </w:r>
          </w:p>
        </w:tc>
      </w:tr>
      <w:tr w:rsidR="00814A78" w14:paraId="10A86DC7" w14:textId="77777777" w:rsidTr="00FD5568">
        <w:trPr>
          <w:trHeight w:val="864"/>
          <w:jc w:val="center"/>
        </w:trPr>
        <w:tc>
          <w:tcPr>
            <w:tcW w:w="1440" w:type="dxa"/>
          </w:tcPr>
          <w:p w14:paraId="37D2313B" w14:textId="77777777" w:rsidR="00316B97" w:rsidRPr="004978B0" w:rsidRDefault="000E3B9D">
            <w:pPr>
              <w:spacing w:line="214" w:lineRule="auto"/>
              <w:rPr>
                <w:rFonts w:cs="Arial"/>
                <w:sz w:val="16"/>
                <w:szCs w:val="16"/>
              </w:rPr>
            </w:pPr>
            <w:r w:rsidRPr="004978B0">
              <w:rPr>
                <w:rFonts w:cs="Arial"/>
                <w:sz w:val="16"/>
                <w:szCs w:val="16"/>
              </w:rPr>
              <w:t>Water</w:t>
            </w:r>
          </w:p>
        </w:tc>
        <w:tc>
          <w:tcPr>
            <w:tcW w:w="3600" w:type="dxa"/>
          </w:tcPr>
          <w:p w14:paraId="15B7852B" w14:textId="77777777" w:rsidR="00316B97" w:rsidRPr="004978B0" w:rsidRDefault="000E3B9D">
            <w:pPr>
              <w:spacing w:line="214" w:lineRule="auto"/>
              <w:rPr>
                <w:rFonts w:cs="Arial"/>
                <w:sz w:val="16"/>
                <w:szCs w:val="16"/>
              </w:rPr>
            </w:pPr>
            <w:r w:rsidRPr="004978B0">
              <w:rPr>
                <w:rFonts w:cs="Arial"/>
                <w:sz w:val="16"/>
                <w:szCs w:val="16"/>
              </w:rPr>
              <w:t>Sample and test</w:t>
            </w:r>
          </w:p>
        </w:tc>
        <w:tc>
          <w:tcPr>
            <w:tcW w:w="4320" w:type="dxa"/>
          </w:tcPr>
          <w:p w14:paraId="3C7C8934" w14:textId="77777777" w:rsidR="00316B97" w:rsidRPr="004978B0" w:rsidRDefault="000E3B9D">
            <w:pPr>
              <w:spacing w:line="214" w:lineRule="auto"/>
              <w:rPr>
                <w:rFonts w:cs="Arial"/>
                <w:sz w:val="16"/>
                <w:szCs w:val="16"/>
              </w:rPr>
            </w:pPr>
            <w:r w:rsidRPr="004978B0">
              <w:rPr>
                <w:rFonts w:cs="Arial"/>
                <w:sz w:val="16"/>
                <w:szCs w:val="16"/>
              </w:rPr>
              <w:t>Sample and/or water quality test if requested by the Contracting Officer.</w:t>
            </w:r>
          </w:p>
        </w:tc>
      </w:tr>
      <w:tr w:rsidR="00814A78" w14:paraId="14974814" w14:textId="77777777" w:rsidTr="00FD5568">
        <w:trPr>
          <w:trHeight w:val="864"/>
          <w:jc w:val="center"/>
        </w:trPr>
        <w:tc>
          <w:tcPr>
            <w:tcW w:w="1440" w:type="dxa"/>
            <w:vMerge w:val="restart"/>
          </w:tcPr>
          <w:p w14:paraId="288835A0" w14:textId="77777777" w:rsidR="00316B97" w:rsidRPr="004978B0" w:rsidRDefault="000E3B9D">
            <w:pPr>
              <w:spacing w:line="214" w:lineRule="auto"/>
              <w:rPr>
                <w:rFonts w:cs="Arial"/>
                <w:sz w:val="16"/>
                <w:szCs w:val="16"/>
              </w:rPr>
            </w:pPr>
            <w:r w:rsidRPr="004978B0">
              <w:rPr>
                <w:rFonts w:cs="Arial"/>
                <w:sz w:val="16"/>
                <w:szCs w:val="16"/>
              </w:rPr>
              <w:t>Coarse Aggregate (for each grading size)</w:t>
            </w:r>
            <w:r>
              <w:rPr>
                <w:rFonts w:cs="Arial"/>
                <w:sz w:val="16"/>
                <w:szCs w:val="16"/>
              </w:rPr>
              <w:t xml:space="preserve"> (Note </w:t>
            </w:r>
            <w:r w:rsidRPr="00C977C0">
              <w:rPr>
                <w:rFonts w:cs="Arial"/>
                <w:sz w:val="16"/>
                <w:szCs w:val="16"/>
              </w:rPr>
              <w:t>7</w:t>
            </w:r>
            <w:r>
              <w:rPr>
                <w:rFonts w:cs="Arial"/>
                <w:sz w:val="16"/>
                <w:szCs w:val="16"/>
              </w:rPr>
              <w:t>)</w:t>
            </w:r>
          </w:p>
        </w:tc>
        <w:tc>
          <w:tcPr>
            <w:tcW w:w="3600" w:type="dxa"/>
          </w:tcPr>
          <w:p w14:paraId="0C7DF5CC" w14:textId="77777777" w:rsidR="00316B97" w:rsidRPr="004978B0" w:rsidRDefault="000E3B9D">
            <w:pPr>
              <w:spacing w:line="214" w:lineRule="auto"/>
              <w:rPr>
                <w:rFonts w:cs="Arial"/>
                <w:sz w:val="16"/>
                <w:szCs w:val="16"/>
              </w:rPr>
            </w:pPr>
            <w:r w:rsidRPr="004978B0">
              <w:rPr>
                <w:rFonts w:cs="Arial"/>
                <w:sz w:val="16"/>
                <w:szCs w:val="16"/>
              </w:rPr>
              <w:t>Gradation</w:t>
            </w:r>
          </w:p>
        </w:tc>
        <w:tc>
          <w:tcPr>
            <w:tcW w:w="4320" w:type="dxa"/>
          </w:tcPr>
          <w:p w14:paraId="574B4F33" w14:textId="77777777" w:rsidR="00316B97" w:rsidRPr="004978B0" w:rsidRDefault="000E3B9D">
            <w:pPr>
              <w:spacing w:line="214" w:lineRule="auto"/>
              <w:rPr>
                <w:rFonts w:cs="Arial"/>
                <w:sz w:val="16"/>
                <w:szCs w:val="16"/>
              </w:rPr>
            </w:pPr>
            <w:r w:rsidRPr="004978B0">
              <w:rPr>
                <w:rFonts w:cs="Arial"/>
                <w:sz w:val="16"/>
                <w:szCs w:val="16"/>
              </w:rPr>
              <w:t>1 test every 380 m</w:t>
            </w:r>
            <w:r w:rsidRPr="004978B0">
              <w:rPr>
                <w:rFonts w:cs="Arial"/>
                <w:sz w:val="16"/>
                <w:szCs w:val="16"/>
                <w:vertAlign w:val="superscript"/>
              </w:rPr>
              <w:t>3</w:t>
            </w:r>
          </w:p>
          <w:p w14:paraId="7F2A4B4A" w14:textId="77777777" w:rsidR="00316B97" w:rsidRPr="004978B0" w:rsidRDefault="000E3B9D">
            <w:pPr>
              <w:spacing w:line="214" w:lineRule="auto"/>
              <w:rPr>
                <w:rFonts w:cs="Arial"/>
                <w:sz w:val="16"/>
                <w:szCs w:val="16"/>
              </w:rPr>
            </w:pPr>
            <w:r w:rsidRPr="004978B0">
              <w:rPr>
                <w:rFonts w:cs="Arial"/>
                <w:sz w:val="16"/>
                <w:szCs w:val="16"/>
              </w:rPr>
              <w:t>(500 CY) of concrete.</w:t>
            </w:r>
          </w:p>
        </w:tc>
      </w:tr>
      <w:tr w:rsidR="00814A78" w14:paraId="59C71EA8" w14:textId="77777777" w:rsidTr="00FD5568">
        <w:trPr>
          <w:trHeight w:val="864"/>
          <w:jc w:val="center"/>
        </w:trPr>
        <w:tc>
          <w:tcPr>
            <w:tcW w:w="1440" w:type="dxa"/>
            <w:vMerge/>
          </w:tcPr>
          <w:p w14:paraId="0AB4D3DA" w14:textId="77777777" w:rsidR="00316B97" w:rsidRPr="004978B0" w:rsidRDefault="0084439D">
            <w:pPr>
              <w:spacing w:line="214" w:lineRule="auto"/>
              <w:rPr>
                <w:rFonts w:cs="Arial"/>
                <w:sz w:val="16"/>
                <w:szCs w:val="16"/>
              </w:rPr>
            </w:pPr>
          </w:p>
        </w:tc>
        <w:tc>
          <w:tcPr>
            <w:tcW w:w="3600" w:type="dxa"/>
          </w:tcPr>
          <w:p w14:paraId="56300898" w14:textId="77777777" w:rsidR="00316B97" w:rsidRPr="004978B0" w:rsidRDefault="000E3B9D">
            <w:pPr>
              <w:spacing w:line="214" w:lineRule="auto"/>
              <w:rPr>
                <w:rFonts w:cs="Arial"/>
                <w:sz w:val="16"/>
                <w:szCs w:val="16"/>
              </w:rPr>
            </w:pPr>
            <w:r w:rsidRPr="004978B0">
              <w:rPr>
                <w:rFonts w:cs="Arial"/>
                <w:sz w:val="16"/>
                <w:szCs w:val="16"/>
              </w:rPr>
              <w:t>Deleterious</w:t>
            </w:r>
          </w:p>
        </w:tc>
        <w:tc>
          <w:tcPr>
            <w:tcW w:w="4320" w:type="dxa"/>
          </w:tcPr>
          <w:p w14:paraId="0BC6841E" w14:textId="77777777" w:rsidR="00316B97" w:rsidRPr="004978B0" w:rsidRDefault="000E3B9D">
            <w:pPr>
              <w:spacing w:line="214" w:lineRule="auto"/>
              <w:rPr>
                <w:rFonts w:cs="Arial"/>
                <w:sz w:val="16"/>
                <w:szCs w:val="16"/>
              </w:rPr>
            </w:pPr>
            <w:r w:rsidRPr="004978B0">
              <w:rPr>
                <w:rFonts w:cs="Arial"/>
                <w:sz w:val="16"/>
                <w:szCs w:val="16"/>
              </w:rPr>
              <w:t>1 test initially and thereafter when appearance makes the material suspect.  (For concrete pavements see Technical Provisions.)</w:t>
            </w:r>
          </w:p>
        </w:tc>
      </w:tr>
      <w:tr w:rsidR="00814A78" w14:paraId="5DA49C24" w14:textId="77777777" w:rsidTr="00FD5568">
        <w:trPr>
          <w:trHeight w:val="864"/>
          <w:jc w:val="center"/>
        </w:trPr>
        <w:tc>
          <w:tcPr>
            <w:tcW w:w="1440" w:type="dxa"/>
            <w:vMerge/>
          </w:tcPr>
          <w:p w14:paraId="46EFEFDE" w14:textId="77777777" w:rsidR="00316B97" w:rsidRPr="004978B0" w:rsidRDefault="0084439D">
            <w:pPr>
              <w:spacing w:line="214" w:lineRule="auto"/>
              <w:rPr>
                <w:rFonts w:cs="Arial"/>
                <w:sz w:val="16"/>
                <w:szCs w:val="16"/>
              </w:rPr>
            </w:pPr>
          </w:p>
        </w:tc>
        <w:tc>
          <w:tcPr>
            <w:tcW w:w="3600" w:type="dxa"/>
          </w:tcPr>
          <w:p w14:paraId="7DD1F382" w14:textId="77777777" w:rsidR="00316B97" w:rsidRPr="004978B0" w:rsidRDefault="000E3B9D">
            <w:pPr>
              <w:spacing w:line="214" w:lineRule="auto"/>
              <w:rPr>
                <w:rFonts w:cs="Arial"/>
                <w:sz w:val="16"/>
                <w:szCs w:val="16"/>
              </w:rPr>
            </w:pPr>
            <w:r w:rsidRPr="004978B0">
              <w:rPr>
                <w:rFonts w:cs="Arial"/>
                <w:sz w:val="16"/>
                <w:szCs w:val="16"/>
              </w:rPr>
              <w:t>Abrasion</w:t>
            </w:r>
          </w:p>
        </w:tc>
        <w:tc>
          <w:tcPr>
            <w:tcW w:w="4320" w:type="dxa"/>
          </w:tcPr>
          <w:p w14:paraId="7A77B696" w14:textId="77777777" w:rsidR="00316B97" w:rsidRPr="004978B0" w:rsidRDefault="000E3B9D">
            <w:pPr>
              <w:spacing w:line="214" w:lineRule="auto"/>
              <w:rPr>
                <w:rFonts w:cs="Arial"/>
                <w:sz w:val="16"/>
                <w:szCs w:val="16"/>
              </w:rPr>
            </w:pPr>
            <w:r w:rsidRPr="004978B0">
              <w:rPr>
                <w:rFonts w:cs="Arial"/>
                <w:sz w:val="16"/>
                <w:szCs w:val="16"/>
              </w:rPr>
              <w:t>1 every 4540 t (5,000 tons) of aggregate.</w:t>
            </w:r>
          </w:p>
        </w:tc>
      </w:tr>
      <w:tr w:rsidR="00814A78" w14:paraId="20979932" w14:textId="77777777" w:rsidTr="00FD5568">
        <w:trPr>
          <w:trHeight w:val="864"/>
          <w:jc w:val="center"/>
        </w:trPr>
        <w:tc>
          <w:tcPr>
            <w:tcW w:w="1440" w:type="dxa"/>
            <w:vMerge/>
          </w:tcPr>
          <w:p w14:paraId="0F06F077" w14:textId="77777777" w:rsidR="00316B97" w:rsidRPr="004978B0" w:rsidRDefault="0084439D">
            <w:pPr>
              <w:spacing w:line="214" w:lineRule="auto"/>
              <w:rPr>
                <w:rFonts w:cs="Arial"/>
                <w:sz w:val="16"/>
                <w:szCs w:val="16"/>
              </w:rPr>
            </w:pPr>
          </w:p>
        </w:tc>
        <w:tc>
          <w:tcPr>
            <w:tcW w:w="3600" w:type="dxa"/>
          </w:tcPr>
          <w:p w14:paraId="1843C17A" w14:textId="77777777" w:rsidR="00316B97" w:rsidRPr="004978B0" w:rsidRDefault="000E3B9D" w:rsidP="00DC22E4">
            <w:pPr>
              <w:spacing w:line="214" w:lineRule="auto"/>
              <w:rPr>
                <w:rFonts w:cs="Arial"/>
                <w:sz w:val="16"/>
                <w:szCs w:val="16"/>
              </w:rPr>
            </w:pPr>
            <w:r w:rsidRPr="004978B0">
              <w:rPr>
                <w:rFonts w:cs="Arial"/>
                <w:sz w:val="16"/>
                <w:szCs w:val="16"/>
              </w:rPr>
              <w:t>Moisture, specific gravity and absorption</w:t>
            </w:r>
            <w:r>
              <w:rPr>
                <w:rFonts w:cs="Arial"/>
                <w:sz w:val="16"/>
                <w:szCs w:val="16"/>
              </w:rPr>
              <w:t xml:space="preserve"> (Note </w:t>
            </w:r>
            <w:r w:rsidRPr="00CA24AE">
              <w:rPr>
                <w:rFonts w:cs="Arial"/>
                <w:sz w:val="16"/>
                <w:szCs w:val="16"/>
              </w:rPr>
              <w:t>8</w:t>
            </w:r>
            <w:r>
              <w:rPr>
                <w:rFonts w:cs="Arial"/>
                <w:sz w:val="16"/>
                <w:szCs w:val="16"/>
              </w:rPr>
              <w:t>)</w:t>
            </w:r>
          </w:p>
        </w:tc>
        <w:tc>
          <w:tcPr>
            <w:tcW w:w="4320" w:type="dxa"/>
          </w:tcPr>
          <w:p w14:paraId="7A621A4B" w14:textId="77777777" w:rsidR="00316B97" w:rsidRPr="004978B0" w:rsidRDefault="000E3B9D" w:rsidP="00DC22E4">
            <w:pPr>
              <w:spacing w:line="214" w:lineRule="auto"/>
              <w:rPr>
                <w:rFonts w:cs="Arial"/>
                <w:sz w:val="16"/>
                <w:szCs w:val="16"/>
              </w:rPr>
            </w:pPr>
            <w:r w:rsidRPr="004978B0">
              <w:rPr>
                <w:rFonts w:cs="Arial"/>
                <w:sz w:val="16"/>
                <w:szCs w:val="16"/>
              </w:rPr>
              <w:t>1 initially and every 190 m</w:t>
            </w:r>
            <w:r w:rsidRPr="004978B0">
              <w:rPr>
                <w:rFonts w:cs="Arial"/>
                <w:sz w:val="16"/>
                <w:szCs w:val="16"/>
                <w:vertAlign w:val="superscript"/>
              </w:rPr>
              <w:t>3</w:t>
            </w:r>
            <w:r w:rsidRPr="004978B0">
              <w:rPr>
                <w:rFonts w:cs="Arial"/>
                <w:sz w:val="16"/>
                <w:szCs w:val="16"/>
              </w:rPr>
              <w:t xml:space="preserve"> (250 CY) thereafter.  1 moisture test prior to any batching and more frequently if hauling and storage does not provide a consistent moisture content.</w:t>
            </w:r>
          </w:p>
        </w:tc>
      </w:tr>
      <w:tr w:rsidR="00814A78" w14:paraId="09A65425" w14:textId="77777777" w:rsidTr="00FD5568">
        <w:trPr>
          <w:trHeight w:val="864"/>
          <w:jc w:val="center"/>
        </w:trPr>
        <w:tc>
          <w:tcPr>
            <w:tcW w:w="1440" w:type="dxa"/>
            <w:vMerge w:val="restart"/>
          </w:tcPr>
          <w:p w14:paraId="72DCE702" w14:textId="77777777" w:rsidR="00316B97" w:rsidRPr="004978B0" w:rsidRDefault="000E3B9D">
            <w:pPr>
              <w:spacing w:line="214" w:lineRule="auto"/>
              <w:rPr>
                <w:rFonts w:cs="Arial"/>
                <w:sz w:val="16"/>
                <w:szCs w:val="16"/>
              </w:rPr>
            </w:pPr>
            <w:r w:rsidRPr="004978B0">
              <w:rPr>
                <w:rFonts w:cs="Arial"/>
                <w:sz w:val="16"/>
                <w:szCs w:val="16"/>
              </w:rPr>
              <w:t>Fine Aggregate</w:t>
            </w:r>
            <w:r>
              <w:rPr>
                <w:rFonts w:cs="Arial"/>
                <w:sz w:val="16"/>
                <w:szCs w:val="16"/>
              </w:rPr>
              <w:t xml:space="preserve"> (Note </w:t>
            </w:r>
            <w:r w:rsidRPr="00CA24AE">
              <w:rPr>
                <w:rFonts w:cs="Arial"/>
                <w:sz w:val="16"/>
                <w:szCs w:val="16"/>
              </w:rPr>
              <w:t>7</w:t>
            </w:r>
            <w:r>
              <w:rPr>
                <w:rFonts w:cs="Arial"/>
                <w:sz w:val="16"/>
                <w:szCs w:val="16"/>
              </w:rPr>
              <w:t>)</w:t>
            </w:r>
          </w:p>
        </w:tc>
        <w:tc>
          <w:tcPr>
            <w:tcW w:w="3600" w:type="dxa"/>
          </w:tcPr>
          <w:p w14:paraId="1F971B62" w14:textId="77777777" w:rsidR="00316B97" w:rsidRPr="004978B0" w:rsidRDefault="000E3B9D">
            <w:pPr>
              <w:spacing w:line="214" w:lineRule="auto"/>
              <w:rPr>
                <w:rFonts w:cs="Arial"/>
                <w:sz w:val="16"/>
                <w:szCs w:val="16"/>
              </w:rPr>
            </w:pPr>
            <w:r w:rsidRPr="004978B0">
              <w:rPr>
                <w:rFonts w:cs="Arial"/>
                <w:sz w:val="16"/>
                <w:szCs w:val="16"/>
              </w:rPr>
              <w:t>Gradation and fineness modules</w:t>
            </w:r>
          </w:p>
        </w:tc>
        <w:tc>
          <w:tcPr>
            <w:tcW w:w="4320" w:type="dxa"/>
          </w:tcPr>
          <w:p w14:paraId="0302488F" w14:textId="77777777" w:rsidR="00316B97" w:rsidRPr="004978B0" w:rsidRDefault="000E3B9D">
            <w:pPr>
              <w:spacing w:line="214" w:lineRule="auto"/>
              <w:rPr>
                <w:rFonts w:cs="Arial"/>
                <w:sz w:val="16"/>
                <w:szCs w:val="16"/>
              </w:rPr>
            </w:pPr>
            <w:r w:rsidRPr="004978B0">
              <w:rPr>
                <w:rFonts w:cs="Arial"/>
                <w:sz w:val="16"/>
                <w:szCs w:val="16"/>
              </w:rPr>
              <w:t>1 every 190 m</w:t>
            </w:r>
            <w:r w:rsidRPr="004978B0">
              <w:rPr>
                <w:rFonts w:cs="Arial"/>
                <w:sz w:val="16"/>
                <w:szCs w:val="16"/>
                <w:vertAlign w:val="superscript"/>
              </w:rPr>
              <w:t>3</w:t>
            </w:r>
            <w:r w:rsidRPr="004978B0">
              <w:rPr>
                <w:rFonts w:cs="Arial"/>
                <w:sz w:val="16"/>
                <w:szCs w:val="16"/>
              </w:rPr>
              <w:t xml:space="preserve"> (250 CY) of concrete.</w:t>
            </w:r>
          </w:p>
        </w:tc>
      </w:tr>
      <w:tr w:rsidR="00814A78" w14:paraId="694084B2" w14:textId="77777777" w:rsidTr="00FD5568">
        <w:trPr>
          <w:trHeight w:val="864"/>
          <w:jc w:val="center"/>
        </w:trPr>
        <w:tc>
          <w:tcPr>
            <w:tcW w:w="1440" w:type="dxa"/>
            <w:vMerge/>
          </w:tcPr>
          <w:p w14:paraId="4CF6B9C7" w14:textId="77777777" w:rsidR="00316B97" w:rsidRPr="004978B0" w:rsidRDefault="0084439D">
            <w:pPr>
              <w:spacing w:line="214" w:lineRule="auto"/>
              <w:rPr>
                <w:rFonts w:cs="Arial"/>
                <w:sz w:val="16"/>
                <w:szCs w:val="16"/>
              </w:rPr>
            </w:pPr>
          </w:p>
        </w:tc>
        <w:tc>
          <w:tcPr>
            <w:tcW w:w="3600" w:type="dxa"/>
          </w:tcPr>
          <w:p w14:paraId="3041E9D1" w14:textId="77777777" w:rsidR="00316B97" w:rsidRPr="004978B0" w:rsidRDefault="000E3B9D">
            <w:pPr>
              <w:spacing w:line="214" w:lineRule="auto"/>
              <w:rPr>
                <w:rFonts w:cs="Arial"/>
                <w:sz w:val="16"/>
                <w:szCs w:val="16"/>
              </w:rPr>
            </w:pPr>
            <w:r w:rsidRPr="004978B0">
              <w:rPr>
                <w:rFonts w:cs="Arial"/>
                <w:sz w:val="16"/>
                <w:szCs w:val="16"/>
              </w:rPr>
              <w:t>Deleterious Substances</w:t>
            </w:r>
          </w:p>
        </w:tc>
        <w:tc>
          <w:tcPr>
            <w:tcW w:w="4320" w:type="dxa"/>
          </w:tcPr>
          <w:p w14:paraId="6BB3BC02" w14:textId="77777777" w:rsidR="00316B97" w:rsidRPr="004978B0" w:rsidRDefault="000E3B9D">
            <w:pPr>
              <w:spacing w:line="214" w:lineRule="auto"/>
              <w:rPr>
                <w:rFonts w:cs="Arial"/>
                <w:sz w:val="16"/>
                <w:szCs w:val="16"/>
              </w:rPr>
            </w:pPr>
            <w:r w:rsidRPr="004978B0">
              <w:rPr>
                <w:rFonts w:cs="Arial"/>
                <w:sz w:val="16"/>
                <w:szCs w:val="16"/>
              </w:rPr>
              <w:t>(same as coarse aggregate).</w:t>
            </w:r>
          </w:p>
        </w:tc>
      </w:tr>
      <w:tr w:rsidR="00814A78" w14:paraId="76021593" w14:textId="77777777" w:rsidTr="00FD5568">
        <w:trPr>
          <w:trHeight w:val="864"/>
          <w:jc w:val="center"/>
        </w:trPr>
        <w:tc>
          <w:tcPr>
            <w:tcW w:w="1440" w:type="dxa"/>
            <w:vMerge/>
          </w:tcPr>
          <w:p w14:paraId="6B2F9720" w14:textId="77777777" w:rsidR="00316B97" w:rsidRPr="004978B0" w:rsidRDefault="0084439D">
            <w:pPr>
              <w:spacing w:line="214" w:lineRule="auto"/>
              <w:rPr>
                <w:rFonts w:cs="Arial"/>
                <w:sz w:val="16"/>
                <w:szCs w:val="16"/>
              </w:rPr>
            </w:pPr>
          </w:p>
        </w:tc>
        <w:tc>
          <w:tcPr>
            <w:tcW w:w="3600" w:type="dxa"/>
          </w:tcPr>
          <w:p w14:paraId="1BC58723" w14:textId="77777777" w:rsidR="00316B97" w:rsidRPr="004978B0" w:rsidRDefault="000E3B9D" w:rsidP="00DC22E4">
            <w:pPr>
              <w:spacing w:line="214" w:lineRule="auto"/>
              <w:rPr>
                <w:rFonts w:cs="Arial"/>
                <w:sz w:val="16"/>
                <w:szCs w:val="16"/>
              </w:rPr>
            </w:pPr>
            <w:r w:rsidRPr="004978B0">
              <w:rPr>
                <w:rFonts w:cs="Arial"/>
                <w:sz w:val="16"/>
                <w:szCs w:val="16"/>
              </w:rPr>
              <w:t>Moisture, specific gravity and absorption</w:t>
            </w:r>
            <w:r>
              <w:rPr>
                <w:rFonts w:cs="Arial"/>
                <w:sz w:val="16"/>
                <w:szCs w:val="16"/>
              </w:rPr>
              <w:t xml:space="preserve"> (Note </w:t>
            </w:r>
            <w:r w:rsidRPr="00CA24AE">
              <w:rPr>
                <w:rFonts w:cs="Arial"/>
                <w:sz w:val="16"/>
                <w:szCs w:val="16"/>
              </w:rPr>
              <w:t>8</w:t>
            </w:r>
            <w:r>
              <w:rPr>
                <w:rFonts w:cs="Arial"/>
                <w:sz w:val="16"/>
                <w:szCs w:val="16"/>
              </w:rPr>
              <w:t>)</w:t>
            </w:r>
          </w:p>
        </w:tc>
        <w:tc>
          <w:tcPr>
            <w:tcW w:w="4320" w:type="dxa"/>
          </w:tcPr>
          <w:p w14:paraId="03DDFB65" w14:textId="77777777" w:rsidR="00316B97" w:rsidRPr="004978B0" w:rsidRDefault="000E3B9D">
            <w:pPr>
              <w:spacing w:line="214" w:lineRule="auto"/>
              <w:rPr>
                <w:rFonts w:cs="Arial"/>
                <w:sz w:val="16"/>
                <w:szCs w:val="16"/>
              </w:rPr>
            </w:pPr>
            <w:r w:rsidRPr="004978B0">
              <w:rPr>
                <w:rFonts w:cs="Arial"/>
                <w:sz w:val="16"/>
                <w:szCs w:val="16"/>
              </w:rPr>
              <w:t>(same as coarse aggregate).</w:t>
            </w:r>
          </w:p>
        </w:tc>
      </w:tr>
      <w:tr w:rsidR="00814A78" w14:paraId="24CD7B82" w14:textId="77777777" w:rsidTr="00FD5568">
        <w:trPr>
          <w:cantSplit/>
          <w:jc w:val="center"/>
        </w:trPr>
        <w:tc>
          <w:tcPr>
            <w:tcW w:w="1440" w:type="dxa"/>
            <w:vMerge w:val="restart"/>
          </w:tcPr>
          <w:p w14:paraId="490297F8" w14:textId="77777777" w:rsidR="00316B97" w:rsidRPr="004978B0" w:rsidRDefault="000E3B9D">
            <w:pPr>
              <w:spacing w:before="120" w:line="214" w:lineRule="auto"/>
              <w:rPr>
                <w:rFonts w:cs="Arial"/>
                <w:sz w:val="16"/>
                <w:szCs w:val="16"/>
              </w:rPr>
            </w:pPr>
            <w:r w:rsidRPr="004978B0">
              <w:rPr>
                <w:rFonts w:cs="Arial"/>
                <w:sz w:val="16"/>
                <w:szCs w:val="16"/>
              </w:rPr>
              <w:t>Concrete</w:t>
            </w:r>
          </w:p>
        </w:tc>
        <w:tc>
          <w:tcPr>
            <w:tcW w:w="3600" w:type="dxa"/>
          </w:tcPr>
          <w:p w14:paraId="038CF0C5" w14:textId="77777777" w:rsidR="00316B97" w:rsidRPr="004978B0" w:rsidRDefault="000E3B9D">
            <w:pPr>
              <w:spacing w:before="120" w:line="214" w:lineRule="auto"/>
              <w:rPr>
                <w:rFonts w:cs="Arial"/>
                <w:sz w:val="16"/>
                <w:szCs w:val="16"/>
              </w:rPr>
            </w:pPr>
            <w:r w:rsidRPr="004978B0">
              <w:rPr>
                <w:rFonts w:cs="Arial"/>
                <w:sz w:val="16"/>
                <w:szCs w:val="16"/>
              </w:rPr>
              <w:t>Slump</w:t>
            </w:r>
          </w:p>
        </w:tc>
        <w:tc>
          <w:tcPr>
            <w:tcW w:w="4320" w:type="dxa"/>
          </w:tcPr>
          <w:p w14:paraId="50FD69B7" w14:textId="77777777" w:rsidR="00316B97" w:rsidRPr="004978B0" w:rsidRDefault="000E3B9D">
            <w:pPr>
              <w:spacing w:before="120" w:line="214" w:lineRule="auto"/>
              <w:rPr>
                <w:rFonts w:cs="Arial"/>
                <w:sz w:val="16"/>
                <w:szCs w:val="16"/>
              </w:rPr>
            </w:pPr>
            <w:r w:rsidRPr="004978B0">
              <w:rPr>
                <w:rFonts w:cs="Arial"/>
                <w:sz w:val="16"/>
                <w:szCs w:val="16"/>
              </w:rPr>
              <w:t>Conduct test every 40 m</w:t>
            </w:r>
            <w:r w:rsidRPr="004978B0">
              <w:rPr>
                <w:rFonts w:cs="Arial"/>
                <w:sz w:val="16"/>
                <w:szCs w:val="16"/>
                <w:vertAlign w:val="superscript"/>
              </w:rPr>
              <w:t>3</w:t>
            </w:r>
            <w:r w:rsidRPr="004978B0">
              <w:rPr>
                <w:rFonts w:cs="Arial"/>
                <w:sz w:val="16"/>
                <w:szCs w:val="16"/>
              </w:rPr>
              <w:t xml:space="preserve"> (50 CY) and more frequently if batching appears inconsistent.  Conduct with strength tests.</w:t>
            </w:r>
          </w:p>
        </w:tc>
      </w:tr>
      <w:tr w:rsidR="00814A78" w14:paraId="2D2F8238" w14:textId="77777777" w:rsidTr="00FD5568">
        <w:trPr>
          <w:jc w:val="center"/>
        </w:trPr>
        <w:tc>
          <w:tcPr>
            <w:tcW w:w="1440" w:type="dxa"/>
            <w:vMerge/>
          </w:tcPr>
          <w:p w14:paraId="7A07DE86" w14:textId="77777777" w:rsidR="00316B97" w:rsidRPr="004978B0" w:rsidRDefault="0084439D">
            <w:pPr>
              <w:spacing w:line="214" w:lineRule="auto"/>
              <w:rPr>
                <w:rFonts w:cs="Arial"/>
                <w:sz w:val="16"/>
                <w:szCs w:val="16"/>
              </w:rPr>
            </w:pPr>
          </w:p>
        </w:tc>
        <w:tc>
          <w:tcPr>
            <w:tcW w:w="3600" w:type="dxa"/>
          </w:tcPr>
          <w:p w14:paraId="1AF0B2A4" w14:textId="77777777" w:rsidR="00316B97" w:rsidRPr="004978B0" w:rsidRDefault="000E3B9D">
            <w:pPr>
              <w:spacing w:line="214" w:lineRule="auto"/>
              <w:rPr>
                <w:rFonts w:cs="Arial"/>
                <w:sz w:val="16"/>
                <w:szCs w:val="16"/>
              </w:rPr>
            </w:pPr>
            <w:r w:rsidRPr="004978B0">
              <w:rPr>
                <w:rFonts w:cs="Arial"/>
                <w:sz w:val="16"/>
                <w:szCs w:val="16"/>
              </w:rPr>
              <w:t>Entrained Air</w:t>
            </w:r>
          </w:p>
        </w:tc>
        <w:tc>
          <w:tcPr>
            <w:tcW w:w="4320" w:type="dxa"/>
          </w:tcPr>
          <w:p w14:paraId="1F021014" w14:textId="77777777" w:rsidR="00316B97" w:rsidRPr="004978B0" w:rsidRDefault="000E3B9D">
            <w:pPr>
              <w:spacing w:line="214" w:lineRule="auto"/>
              <w:rPr>
                <w:rFonts w:cs="Arial"/>
                <w:sz w:val="16"/>
                <w:szCs w:val="16"/>
              </w:rPr>
            </w:pPr>
            <w:r w:rsidRPr="004978B0">
              <w:rPr>
                <w:rFonts w:cs="Arial"/>
                <w:sz w:val="16"/>
                <w:szCs w:val="16"/>
              </w:rPr>
              <w:t>Conduct with slump test.</w:t>
            </w:r>
          </w:p>
        </w:tc>
      </w:tr>
      <w:tr w:rsidR="00814A78" w14:paraId="7A129A3B" w14:textId="77777777" w:rsidTr="00FD5568">
        <w:trPr>
          <w:jc w:val="center"/>
        </w:trPr>
        <w:tc>
          <w:tcPr>
            <w:tcW w:w="1440" w:type="dxa"/>
            <w:vMerge/>
          </w:tcPr>
          <w:p w14:paraId="12A3659B" w14:textId="77777777" w:rsidR="00316B97" w:rsidRPr="004978B0" w:rsidRDefault="0084439D">
            <w:pPr>
              <w:spacing w:line="214" w:lineRule="auto"/>
              <w:rPr>
                <w:rFonts w:cs="Arial"/>
                <w:sz w:val="16"/>
                <w:szCs w:val="16"/>
              </w:rPr>
            </w:pPr>
          </w:p>
        </w:tc>
        <w:tc>
          <w:tcPr>
            <w:tcW w:w="3600" w:type="dxa"/>
          </w:tcPr>
          <w:p w14:paraId="217D94D2" w14:textId="77777777" w:rsidR="00316B97" w:rsidRPr="004978B0" w:rsidRDefault="000E3B9D">
            <w:pPr>
              <w:spacing w:line="214" w:lineRule="auto"/>
              <w:rPr>
                <w:rFonts w:cs="Arial"/>
                <w:sz w:val="16"/>
                <w:szCs w:val="16"/>
              </w:rPr>
            </w:pPr>
            <w:r w:rsidRPr="004978B0">
              <w:rPr>
                <w:rFonts w:cs="Arial"/>
                <w:sz w:val="16"/>
                <w:szCs w:val="16"/>
              </w:rPr>
              <w:t>Ambient and concrete temperatures</w:t>
            </w:r>
          </w:p>
        </w:tc>
        <w:tc>
          <w:tcPr>
            <w:tcW w:w="4320" w:type="dxa"/>
          </w:tcPr>
          <w:p w14:paraId="69C307E4" w14:textId="77777777" w:rsidR="00316B97" w:rsidRPr="004978B0" w:rsidRDefault="000E3B9D">
            <w:pPr>
              <w:spacing w:line="214" w:lineRule="auto"/>
              <w:rPr>
                <w:rFonts w:cs="Arial"/>
                <w:sz w:val="16"/>
                <w:szCs w:val="16"/>
              </w:rPr>
            </w:pPr>
            <w:r w:rsidRPr="004978B0">
              <w:rPr>
                <w:rFonts w:cs="Arial"/>
                <w:sz w:val="16"/>
                <w:szCs w:val="16"/>
              </w:rPr>
              <w:t>Conduct with slump tests.</w:t>
            </w:r>
          </w:p>
        </w:tc>
      </w:tr>
      <w:tr w:rsidR="00814A78" w14:paraId="29066F39" w14:textId="77777777" w:rsidTr="00FD5568">
        <w:trPr>
          <w:jc w:val="center"/>
        </w:trPr>
        <w:tc>
          <w:tcPr>
            <w:tcW w:w="1440" w:type="dxa"/>
            <w:vMerge/>
          </w:tcPr>
          <w:p w14:paraId="36B3B28F" w14:textId="77777777" w:rsidR="00316B97" w:rsidRPr="004978B0" w:rsidRDefault="0084439D">
            <w:pPr>
              <w:spacing w:line="214" w:lineRule="auto"/>
              <w:rPr>
                <w:rFonts w:cs="Arial"/>
                <w:sz w:val="16"/>
                <w:szCs w:val="16"/>
              </w:rPr>
            </w:pPr>
          </w:p>
        </w:tc>
        <w:tc>
          <w:tcPr>
            <w:tcW w:w="3600" w:type="dxa"/>
          </w:tcPr>
          <w:p w14:paraId="26D5EBCC" w14:textId="77777777" w:rsidR="00316B97" w:rsidRPr="004978B0" w:rsidRDefault="000E3B9D">
            <w:pPr>
              <w:spacing w:line="214" w:lineRule="auto"/>
              <w:rPr>
                <w:rFonts w:cs="Arial"/>
                <w:sz w:val="16"/>
                <w:szCs w:val="16"/>
              </w:rPr>
            </w:pPr>
            <w:r w:rsidRPr="004978B0">
              <w:rPr>
                <w:rFonts w:cs="Arial"/>
                <w:sz w:val="16"/>
                <w:szCs w:val="16"/>
              </w:rPr>
              <w:t>Unit weight, yield, and water cement ratio</w:t>
            </w:r>
          </w:p>
        </w:tc>
        <w:tc>
          <w:tcPr>
            <w:tcW w:w="4320" w:type="dxa"/>
          </w:tcPr>
          <w:p w14:paraId="77C3AE66" w14:textId="77777777" w:rsidR="00316B97" w:rsidRPr="004978B0" w:rsidRDefault="000E3B9D">
            <w:pPr>
              <w:spacing w:line="214" w:lineRule="auto"/>
              <w:rPr>
                <w:rFonts w:cs="Arial"/>
                <w:sz w:val="16"/>
                <w:szCs w:val="16"/>
              </w:rPr>
            </w:pPr>
            <w:r w:rsidRPr="004978B0">
              <w:rPr>
                <w:rFonts w:cs="Arial"/>
                <w:sz w:val="16"/>
                <w:szCs w:val="16"/>
              </w:rPr>
              <w:t>Conduct with strength tests.  Check unit weight and adjust aggregate weights to insure proper yield.</w:t>
            </w:r>
          </w:p>
        </w:tc>
      </w:tr>
      <w:tr w:rsidR="00814A78" w14:paraId="6DEE08D1" w14:textId="77777777" w:rsidTr="00FD5568">
        <w:trPr>
          <w:jc w:val="center"/>
        </w:trPr>
        <w:tc>
          <w:tcPr>
            <w:tcW w:w="1440" w:type="dxa"/>
            <w:vMerge/>
          </w:tcPr>
          <w:p w14:paraId="76E5B465" w14:textId="77777777" w:rsidR="00316B97" w:rsidRPr="004978B0" w:rsidRDefault="0084439D">
            <w:pPr>
              <w:spacing w:line="214" w:lineRule="auto"/>
              <w:rPr>
                <w:rFonts w:cs="Arial"/>
                <w:sz w:val="16"/>
                <w:szCs w:val="16"/>
              </w:rPr>
            </w:pPr>
          </w:p>
        </w:tc>
        <w:tc>
          <w:tcPr>
            <w:tcW w:w="3600" w:type="dxa"/>
          </w:tcPr>
          <w:p w14:paraId="65468CF6" w14:textId="77777777" w:rsidR="00316B97" w:rsidRPr="004978B0" w:rsidRDefault="000E3B9D">
            <w:pPr>
              <w:spacing w:line="214" w:lineRule="auto"/>
              <w:rPr>
                <w:rFonts w:cs="Arial"/>
                <w:sz w:val="16"/>
                <w:szCs w:val="16"/>
              </w:rPr>
            </w:pPr>
            <w:r w:rsidRPr="004978B0">
              <w:rPr>
                <w:rFonts w:cs="Arial"/>
                <w:sz w:val="16"/>
                <w:szCs w:val="16"/>
              </w:rPr>
              <w:t>Flexural strength and evaluation of results.</w:t>
            </w:r>
          </w:p>
        </w:tc>
        <w:tc>
          <w:tcPr>
            <w:tcW w:w="4320" w:type="dxa"/>
          </w:tcPr>
          <w:p w14:paraId="5E9AA663" w14:textId="77777777" w:rsidR="00316B97" w:rsidRPr="004978B0" w:rsidRDefault="000E3B9D" w:rsidP="00DC22E4">
            <w:pPr>
              <w:spacing w:line="214" w:lineRule="auto"/>
              <w:rPr>
                <w:rFonts w:cs="Arial"/>
                <w:sz w:val="16"/>
                <w:szCs w:val="16"/>
              </w:rPr>
            </w:pPr>
            <w:r w:rsidRPr="004978B0">
              <w:rPr>
                <w:rFonts w:cs="Arial"/>
                <w:sz w:val="16"/>
                <w:szCs w:val="16"/>
              </w:rPr>
              <w:t>For concrete pavements, take one set of 8 beams every 230 m</w:t>
            </w:r>
            <w:r w:rsidRPr="004978B0">
              <w:rPr>
                <w:rFonts w:cs="Arial"/>
                <w:sz w:val="16"/>
                <w:szCs w:val="16"/>
                <w:vertAlign w:val="superscript"/>
              </w:rPr>
              <w:t>3</w:t>
            </w:r>
            <w:r w:rsidRPr="004978B0">
              <w:rPr>
                <w:rFonts w:cs="Arial"/>
                <w:sz w:val="16"/>
                <w:szCs w:val="16"/>
              </w:rPr>
              <w:t xml:space="preserve"> (300 CY) of concrete with a minimum of 1 set per day.  Test two beams at 7 days, two at 14 days, two at 28 days, and two at 90 days.  Evaluate per specifications.</w:t>
            </w:r>
          </w:p>
        </w:tc>
      </w:tr>
      <w:tr w:rsidR="00814A78" w14:paraId="4E207B03" w14:textId="77777777" w:rsidTr="00FD5568">
        <w:trPr>
          <w:jc w:val="center"/>
        </w:trPr>
        <w:tc>
          <w:tcPr>
            <w:tcW w:w="1440" w:type="dxa"/>
            <w:vMerge/>
          </w:tcPr>
          <w:p w14:paraId="5FD5267F" w14:textId="77777777" w:rsidR="00316B97" w:rsidRPr="004978B0" w:rsidRDefault="0084439D">
            <w:pPr>
              <w:spacing w:line="214" w:lineRule="auto"/>
              <w:rPr>
                <w:rFonts w:cs="Arial"/>
                <w:sz w:val="16"/>
                <w:szCs w:val="16"/>
              </w:rPr>
            </w:pPr>
          </w:p>
        </w:tc>
        <w:tc>
          <w:tcPr>
            <w:tcW w:w="3600" w:type="dxa"/>
          </w:tcPr>
          <w:p w14:paraId="0F32B79F" w14:textId="77777777" w:rsidR="00316B97" w:rsidRPr="004978B0" w:rsidRDefault="000E3B9D">
            <w:pPr>
              <w:spacing w:line="214" w:lineRule="auto"/>
              <w:rPr>
                <w:rFonts w:cs="Arial"/>
                <w:sz w:val="16"/>
                <w:szCs w:val="16"/>
              </w:rPr>
            </w:pPr>
            <w:r w:rsidRPr="004978B0">
              <w:rPr>
                <w:rFonts w:cs="Arial"/>
                <w:sz w:val="16"/>
                <w:szCs w:val="16"/>
              </w:rPr>
              <w:t>Compressive strength and evaluation of results per ACI 214.  (includes unit weight of each cylinder)</w:t>
            </w:r>
          </w:p>
        </w:tc>
        <w:tc>
          <w:tcPr>
            <w:tcW w:w="4320" w:type="dxa"/>
          </w:tcPr>
          <w:p w14:paraId="27BB0E4D" w14:textId="77777777" w:rsidR="00316B97" w:rsidRPr="004978B0" w:rsidRDefault="000E3B9D" w:rsidP="00DC22E4">
            <w:pPr>
              <w:spacing w:line="214" w:lineRule="auto"/>
              <w:rPr>
                <w:rFonts w:cs="Arial"/>
                <w:sz w:val="16"/>
                <w:szCs w:val="16"/>
              </w:rPr>
            </w:pPr>
            <w:r w:rsidRPr="004978B0">
              <w:rPr>
                <w:rFonts w:cs="Arial"/>
                <w:sz w:val="16"/>
                <w:szCs w:val="16"/>
              </w:rPr>
              <w:t>For all concrete over 8 m</w:t>
            </w:r>
            <w:r w:rsidRPr="004978B0">
              <w:rPr>
                <w:rFonts w:cs="Arial"/>
                <w:sz w:val="16"/>
                <w:szCs w:val="16"/>
                <w:vertAlign w:val="superscript"/>
              </w:rPr>
              <w:t>3</w:t>
            </w:r>
            <w:r w:rsidRPr="004978B0">
              <w:rPr>
                <w:rFonts w:cs="Arial"/>
                <w:sz w:val="16"/>
                <w:szCs w:val="16"/>
              </w:rPr>
              <w:t xml:space="preserve"> (10 CY), take one set of 3 cylinders every 115 m</w:t>
            </w:r>
            <w:r w:rsidRPr="004978B0">
              <w:rPr>
                <w:rFonts w:cs="Arial"/>
                <w:sz w:val="16"/>
                <w:szCs w:val="16"/>
                <w:vertAlign w:val="superscript"/>
              </w:rPr>
              <w:t>3</w:t>
            </w:r>
            <w:r w:rsidRPr="004978B0">
              <w:rPr>
                <w:rFonts w:cs="Arial"/>
                <w:sz w:val="16"/>
                <w:szCs w:val="16"/>
              </w:rPr>
              <w:t xml:space="preserve"> (150 CY) for each class concrete.  Test one cylinder at 7 days and two at 28 days.  Maintain a plot and statistical evaluation in accordance with ACI 214 for compressive strength results.  Make field cure cylinders when in-situ strengths need be ascertained.</w:t>
            </w:r>
          </w:p>
        </w:tc>
      </w:tr>
      <w:tr w:rsidR="00814A78" w14:paraId="05E7E76B" w14:textId="77777777" w:rsidTr="00FD5568">
        <w:trPr>
          <w:jc w:val="center"/>
        </w:trPr>
        <w:tc>
          <w:tcPr>
            <w:tcW w:w="1440" w:type="dxa"/>
          </w:tcPr>
          <w:p w14:paraId="4F1BF02A" w14:textId="77777777" w:rsidR="00316B97" w:rsidRPr="004978B0" w:rsidRDefault="000E3B9D">
            <w:pPr>
              <w:spacing w:line="214" w:lineRule="auto"/>
              <w:rPr>
                <w:rFonts w:cs="Arial"/>
                <w:sz w:val="16"/>
                <w:szCs w:val="16"/>
              </w:rPr>
            </w:pPr>
            <w:r w:rsidRPr="004978B0">
              <w:rPr>
                <w:rFonts w:cs="Arial"/>
                <w:sz w:val="16"/>
                <w:szCs w:val="16"/>
              </w:rPr>
              <w:t>Batching and mixing equipment tests</w:t>
            </w:r>
          </w:p>
        </w:tc>
        <w:tc>
          <w:tcPr>
            <w:tcW w:w="3600" w:type="dxa"/>
          </w:tcPr>
          <w:p w14:paraId="7DD95F6F" w14:textId="77777777" w:rsidR="00316B97" w:rsidRPr="004978B0" w:rsidRDefault="000E3B9D">
            <w:pPr>
              <w:spacing w:line="214" w:lineRule="auto"/>
              <w:rPr>
                <w:rFonts w:cs="Arial"/>
                <w:sz w:val="16"/>
                <w:szCs w:val="16"/>
              </w:rPr>
            </w:pPr>
            <w:r w:rsidRPr="004978B0">
              <w:rPr>
                <w:rFonts w:cs="Arial"/>
                <w:sz w:val="16"/>
                <w:szCs w:val="16"/>
              </w:rPr>
              <w:t>Contract Compliance</w:t>
            </w:r>
          </w:p>
        </w:tc>
        <w:tc>
          <w:tcPr>
            <w:tcW w:w="4320" w:type="dxa"/>
          </w:tcPr>
          <w:p w14:paraId="172F1FE9" w14:textId="77777777" w:rsidR="00316B97" w:rsidRPr="004978B0" w:rsidRDefault="000E3B9D">
            <w:pPr>
              <w:spacing w:line="214" w:lineRule="auto"/>
              <w:rPr>
                <w:rFonts w:cs="Arial"/>
                <w:sz w:val="16"/>
                <w:szCs w:val="16"/>
              </w:rPr>
            </w:pPr>
            <w:r w:rsidRPr="004978B0">
              <w:rPr>
                <w:rFonts w:cs="Arial"/>
                <w:sz w:val="16"/>
                <w:szCs w:val="16"/>
              </w:rPr>
              <w:t>Contractor compliance with ASTM C 94 "Standard Specifications for Ready Mix Concrete", with documentation, reports, and certification of compliance.</w:t>
            </w:r>
          </w:p>
        </w:tc>
      </w:tr>
      <w:tr w:rsidR="00814A78" w14:paraId="065D3D02" w14:textId="77777777" w:rsidTr="00FD5568">
        <w:trPr>
          <w:jc w:val="center"/>
        </w:trPr>
        <w:tc>
          <w:tcPr>
            <w:tcW w:w="1440" w:type="dxa"/>
          </w:tcPr>
          <w:p w14:paraId="2CA5A912" w14:textId="77777777" w:rsidR="00316B97" w:rsidRPr="004978B0" w:rsidRDefault="000E3B9D">
            <w:pPr>
              <w:spacing w:line="214" w:lineRule="auto"/>
              <w:rPr>
                <w:rFonts w:cs="Arial"/>
                <w:sz w:val="16"/>
                <w:szCs w:val="16"/>
              </w:rPr>
            </w:pPr>
            <w:r w:rsidRPr="004978B0">
              <w:rPr>
                <w:rFonts w:cs="Arial"/>
                <w:sz w:val="16"/>
                <w:szCs w:val="16"/>
              </w:rPr>
              <w:t>Curing Compound</w:t>
            </w:r>
          </w:p>
        </w:tc>
        <w:tc>
          <w:tcPr>
            <w:tcW w:w="3600" w:type="dxa"/>
          </w:tcPr>
          <w:p w14:paraId="6A53F007" w14:textId="77777777" w:rsidR="00316B97" w:rsidRPr="004978B0" w:rsidRDefault="000E3B9D">
            <w:pPr>
              <w:spacing w:line="214" w:lineRule="auto"/>
              <w:rPr>
                <w:rFonts w:cs="Arial"/>
                <w:sz w:val="16"/>
                <w:szCs w:val="16"/>
              </w:rPr>
            </w:pPr>
            <w:r w:rsidRPr="004978B0">
              <w:rPr>
                <w:rFonts w:cs="Arial"/>
                <w:sz w:val="16"/>
                <w:szCs w:val="16"/>
              </w:rPr>
              <w:t>Certification and submittal</w:t>
            </w:r>
          </w:p>
        </w:tc>
        <w:tc>
          <w:tcPr>
            <w:tcW w:w="4320" w:type="dxa"/>
          </w:tcPr>
          <w:p w14:paraId="312C2A3D" w14:textId="77777777" w:rsidR="00316B97" w:rsidRPr="004978B0" w:rsidRDefault="000E3B9D">
            <w:pPr>
              <w:spacing w:line="214" w:lineRule="auto"/>
              <w:rPr>
                <w:rFonts w:cs="Arial"/>
                <w:sz w:val="16"/>
                <w:szCs w:val="16"/>
              </w:rPr>
            </w:pPr>
            <w:r w:rsidRPr="004978B0">
              <w:rPr>
                <w:rFonts w:cs="Arial"/>
                <w:sz w:val="16"/>
                <w:szCs w:val="16"/>
              </w:rPr>
              <w:t xml:space="preserve">Initially submit a </w:t>
            </w:r>
            <w:r w:rsidR="00E714A5" w:rsidRPr="004978B0">
              <w:rPr>
                <w:rFonts w:cs="Arial"/>
                <w:sz w:val="16"/>
                <w:szCs w:val="16"/>
              </w:rPr>
              <w:t>1-gallon</w:t>
            </w:r>
            <w:r w:rsidRPr="004978B0">
              <w:rPr>
                <w:rFonts w:cs="Arial"/>
                <w:sz w:val="16"/>
                <w:szCs w:val="16"/>
              </w:rPr>
              <w:t xml:space="preserve"> sample with certification and test results for each lot and type of curing compound.</w:t>
            </w:r>
          </w:p>
        </w:tc>
      </w:tr>
      <w:tr w:rsidR="00814A78" w14:paraId="4E13E7F0" w14:textId="77777777" w:rsidTr="00FD5568">
        <w:trPr>
          <w:cantSplit/>
          <w:jc w:val="center"/>
        </w:trPr>
        <w:tc>
          <w:tcPr>
            <w:tcW w:w="1440" w:type="dxa"/>
          </w:tcPr>
          <w:p w14:paraId="41FA16D8" w14:textId="77777777" w:rsidR="00316B97" w:rsidRPr="004978B0" w:rsidRDefault="000E3B9D">
            <w:pPr>
              <w:spacing w:line="214" w:lineRule="auto"/>
              <w:rPr>
                <w:rFonts w:cs="Arial"/>
                <w:sz w:val="16"/>
                <w:szCs w:val="16"/>
              </w:rPr>
            </w:pPr>
            <w:r w:rsidRPr="004978B0">
              <w:rPr>
                <w:rFonts w:cs="Arial"/>
                <w:sz w:val="16"/>
                <w:szCs w:val="16"/>
              </w:rPr>
              <w:t>Vibrators</w:t>
            </w:r>
          </w:p>
        </w:tc>
        <w:tc>
          <w:tcPr>
            <w:tcW w:w="3600" w:type="dxa"/>
          </w:tcPr>
          <w:p w14:paraId="324B4140" w14:textId="77777777" w:rsidR="00316B97" w:rsidRPr="004978B0" w:rsidRDefault="000E3B9D">
            <w:pPr>
              <w:spacing w:line="214" w:lineRule="auto"/>
              <w:rPr>
                <w:rFonts w:cs="Arial"/>
                <w:sz w:val="16"/>
                <w:szCs w:val="16"/>
              </w:rPr>
            </w:pPr>
            <w:r w:rsidRPr="004978B0">
              <w:rPr>
                <w:rFonts w:cs="Arial"/>
                <w:sz w:val="16"/>
                <w:szCs w:val="16"/>
              </w:rPr>
              <w:t>Frequency and amplitude</w:t>
            </w:r>
          </w:p>
        </w:tc>
        <w:tc>
          <w:tcPr>
            <w:tcW w:w="4320" w:type="dxa"/>
          </w:tcPr>
          <w:p w14:paraId="0C12F37E" w14:textId="77777777" w:rsidR="00316B97" w:rsidRPr="004978B0" w:rsidRDefault="000E3B9D">
            <w:pPr>
              <w:spacing w:line="214" w:lineRule="auto"/>
              <w:rPr>
                <w:rFonts w:cs="Arial"/>
                <w:sz w:val="16"/>
                <w:szCs w:val="16"/>
              </w:rPr>
            </w:pPr>
            <w:r w:rsidRPr="004978B0">
              <w:rPr>
                <w:rFonts w:cs="Arial"/>
                <w:sz w:val="16"/>
                <w:szCs w:val="16"/>
              </w:rPr>
              <w:t>Check frequency and amplitude initially and at any time vibration is questionable.</w:t>
            </w:r>
          </w:p>
        </w:tc>
      </w:tr>
    </w:tbl>
    <w:p w14:paraId="6CB5C0BF" w14:textId="77777777" w:rsidR="00976A9F" w:rsidRDefault="0084439D" w:rsidP="00316B97">
      <w:pPr>
        <w:tabs>
          <w:tab w:val="center" w:pos="4680"/>
        </w:tabs>
        <w:spacing w:line="214" w:lineRule="auto"/>
        <w:jc w:val="center"/>
        <w:rPr>
          <w:sz w:val="18"/>
        </w:rPr>
      </w:pPr>
    </w:p>
    <w:p w14:paraId="13B04212" w14:textId="77777777" w:rsidR="00080078" w:rsidRDefault="000E3B9D" w:rsidP="00316B97">
      <w:pPr>
        <w:tabs>
          <w:tab w:val="center" w:pos="4680"/>
        </w:tabs>
        <w:spacing w:line="214" w:lineRule="auto"/>
        <w:jc w:val="center"/>
        <w:rPr>
          <w:sz w:val="18"/>
        </w:rPr>
      </w:pPr>
      <w:r>
        <w:rPr>
          <w:sz w:val="18"/>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44" w:type="dxa"/>
          <w:left w:w="144" w:type="dxa"/>
          <w:bottom w:w="144" w:type="dxa"/>
          <w:right w:w="144" w:type="dxa"/>
        </w:tblCellMar>
        <w:tblLook w:val="0000" w:firstRow="0" w:lastRow="0" w:firstColumn="0" w:lastColumn="0" w:noHBand="0" w:noVBand="0"/>
      </w:tblPr>
      <w:tblGrid>
        <w:gridCol w:w="1440"/>
        <w:gridCol w:w="3600"/>
        <w:gridCol w:w="4320"/>
      </w:tblGrid>
      <w:tr w:rsidR="00814A78" w14:paraId="0E2EFC63" w14:textId="77777777" w:rsidTr="001E02F0">
        <w:trPr>
          <w:jc w:val="center"/>
        </w:trPr>
        <w:tc>
          <w:tcPr>
            <w:tcW w:w="9360" w:type="dxa"/>
            <w:gridSpan w:val="3"/>
            <w:shd w:val="clear" w:color="auto" w:fill="FFFFFF"/>
          </w:tcPr>
          <w:p w14:paraId="6BE3688E" w14:textId="77777777" w:rsidR="00FD5568" w:rsidRDefault="000E3B9D" w:rsidP="006D1116">
            <w:pPr>
              <w:spacing w:line="214" w:lineRule="auto"/>
              <w:jc w:val="center"/>
              <w:rPr>
                <w:b/>
                <w:sz w:val="16"/>
                <w:szCs w:val="16"/>
              </w:rPr>
            </w:pPr>
            <w:r>
              <w:rPr>
                <w:b/>
                <w:sz w:val="18"/>
              </w:rPr>
              <w:t>Masonry</w:t>
            </w:r>
          </w:p>
        </w:tc>
      </w:tr>
      <w:tr w:rsidR="00814A78" w14:paraId="3DA0940B" w14:textId="77777777" w:rsidTr="00FD5568">
        <w:trPr>
          <w:jc w:val="center"/>
        </w:trPr>
        <w:tc>
          <w:tcPr>
            <w:tcW w:w="1440" w:type="dxa"/>
            <w:tcBorders>
              <w:bottom w:val="single" w:sz="8" w:space="0" w:color="auto"/>
            </w:tcBorders>
            <w:shd w:val="clear" w:color="auto" w:fill="000000"/>
          </w:tcPr>
          <w:p w14:paraId="3B950B8D" w14:textId="77777777" w:rsidR="004978B0" w:rsidRPr="004978B0" w:rsidRDefault="000E3B9D">
            <w:pPr>
              <w:spacing w:line="214" w:lineRule="auto"/>
              <w:rPr>
                <w:sz w:val="16"/>
                <w:szCs w:val="16"/>
              </w:rPr>
            </w:pPr>
            <w:r>
              <w:rPr>
                <w:b/>
                <w:sz w:val="16"/>
                <w:szCs w:val="16"/>
              </w:rPr>
              <w:t>Material</w:t>
            </w:r>
          </w:p>
        </w:tc>
        <w:tc>
          <w:tcPr>
            <w:tcW w:w="3600" w:type="dxa"/>
            <w:tcBorders>
              <w:bottom w:val="single" w:sz="8" w:space="0" w:color="auto"/>
            </w:tcBorders>
            <w:shd w:val="clear" w:color="auto" w:fill="000000"/>
          </w:tcPr>
          <w:p w14:paraId="5FE8F2CB" w14:textId="77777777" w:rsidR="004978B0" w:rsidRPr="004978B0" w:rsidRDefault="000E3B9D">
            <w:pPr>
              <w:spacing w:line="214" w:lineRule="auto"/>
              <w:rPr>
                <w:sz w:val="16"/>
                <w:szCs w:val="16"/>
              </w:rPr>
            </w:pPr>
            <w:r>
              <w:rPr>
                <w:b/>
                <w:sz w:val="16"/>
                <w:szCs w:val="16"/>
              </w:rPr>
              <w:t>Test</w:t>
            </w:r>
          </w:p>
        </w:tc>
        <w:tc>
          <w:tcPr>
            <w:tcW w:w="4320" w:type="dxa"/>
            <w:tcBorders>
              <w:bottom w:val="single" w:sz="8" w:space="0" w:color="auto"/>
            </w:tcBorders>
            <w:shd w:val="clear" w:color="auto" w:fill="000000"/>
          </w:tcPr>
          <w:p w14:paraId="06B73608" w14:textId="77777777" w:rsidR="004978B0" w:rsidRPr="004978B0" w:rsidRDefault="000E3B9D">
            <w:pPr>
              <w:spacing w:line="214" w:lineRule="auto"/>
              <w:rPr>
                <w:sz w:val="16"/>
                <w:szCs w:val="16"/>
              </w:rPr>
            </w:pPr>
            <w:r>
              <w:rPr>
                <w:b/>
                <w:sz w:val="16"/>
                <w:szCs w:val="16"/>
              </w:rPr>
              <w:t>Minimum Sampling and Testing Frequency</w:t>
            </w:r>
          </w:p>
        </w:tc>
      </w:tr>
      <w:tr w:rsidR="00814A78" w14:paraId="5C33A4E6" w14:textId="77777777" w:rsidTr="00FD5568">
        <w:trPr>
          <w:jc w:val="center"/>
        </w:trPr>
        <w:tc>
          <w:tcPr>
            <w:tcW w:w="1440" w:type="dxa"/>
            <w:vMerge w:val="restart"/>
            <w:shd w:val="clear" w:color="auto" w:fill="auto"/>
          </w:tcPr>
          <w:p w14:paraId="545C3A3E" w14:textId="77777777" w:rsidR="00316B97" w:rsidRPr="004978B0" w:rsidRDefault="000E3B9D">
            <w:pPr>
              <w:spacing w:line="214" w:lineRule="auto"/>
              <w:rPr>
                <w:sz w:val="16"/>
                <w:szCs w:val="16"/>
              </w:rPr>
            </w:pPr>
            <w:r w:rsidRPr="004978B0">
              <w:rPr>
                <w:sz w:val="16"/>
                <w:szCs w:val="16"/>
              </w:rPr>
              <w:t>Concrete Masonry Units</w:t>
            </w:r>
            <w:r>
              <w:rPr>
                <w:sz w:val="16"/>
                <w:szCs w:val="16"/>
              </w:rPr>
              <w:t xml:space="preserve"> (Note </w:t>
            </w:r>
            <w:r w:rsidRPr="00C977C0">
              <w:rPr>
                <w:sz w:val="16"/>
                <w:szCs w:val="16"/>
              </w:rPr>
              <w:t>9</w:t>
            </w:r>
            <w:r>
              <w:rPr>
                <w:sz w:val="16"/>
                <w:szCs w:val="16"/>
              </w:rPr>
              <w:t>)</w:t>
            </w:r>
          </w:p>
        </w:tc>
        <w:tc>
          <w:tcPr>
            <w:tcW w:w="3600" w:type="dxa"/>
            <w:shd w:val="clear" w:color="auto" w:fill="auto"/>
          </w:tcPr>
          <w:p w14:paraId="71334AF7" w14:textId="77777777" w:rsidR="00316B97" w:rsidRPr="004978B0" w:rsidRDefault="000E3B9D">
            <w:pPr>
              <w:spacing w:line="214" w:lineRule="auto"/>
              <w:rPr>
                <w:sz w:val="16"/>
                <w:szCs w:val="16"/>
                <w:vertAlign w:val="superscript"/>
              </w:rPr>
            </w:pPr>
            <w:r w:rsidRPr="004978B0">
              <w:rPr>
                <w:sz w:val="16"/>
                <w:szCs w:val="16"/>
              </w:rPr>
              <w:t>Dry shrinkage</w:t>
            </w:r>
            <w:r>
              <w:rPr>
                <w:sz w:val="16"/>
                <w:szCs w:val="16"/>
              </w:rPr>
              <w:t xml:space="preserve"> (Note </w:t>
            </w:r>
            <w:r w:rsidRPr="00C977C0">
              <w:rPr>
                <w:sz w:val="16"/>
                <w:szCs w:val="16"/>
              </w:rPr>
              <w:t>10</w:t>
            </w:r>
            <w:r>
              <w:rPr>
                <w:sz w:val="16"/>
                <w:szCs w:val="16"/>
              </w:rPr>
              <w:t>)</w:t>
            </w:r>
          </w:p>
        </w:tc>
        <w:tc>
          <w:tcPr>
            <w:tcW w:w="4320" w:type="dxa"/>
            <w:shd w:val="clear" w:color="auto" w:fill="auto"/>
          </w:tcPr>
          <w:p w14:paraId="57CFDBE4" w14:textId="77777777" w:rsidR="00316B97" w:rsidRPr="004978B0" w:rsidRDefault="000E3B9D">
            <w:pPr>
              <w:spacing w:line="214" w:lineRule="auto"/>
              <w:rPr>
                <w:sz w:val="16"/>
                <w:szCs w:val="16"/>
              </w:rPr>
            </w:pPr>
            <w:r w:rsidRPr="004978B0">
              <w:rPr>
                <w:sz w:val="16"/>
                <w:szCs w:val="16"/>
              </w:rPr>
              <w:t>1 set of 3 per 10,000 units and manufacturer's certification and test report.</w:t>
            </w:r>
          </w:p>
        </w:tc>
      </w:tr>
      <w:tr w:rsidR="00814A78" w14:paraId="6E3B292B" w14:textId="77777777" w:rsidTr="00FD5568">
        <w:trPr>
          <w:jc w:val="center"/>
        </w:trPr>
        <w:tc>
          <w:tcPr>
            <w:tcW w:w="1440" w:type="dxa"/>
            <w:vMerge/>
          </w:tcPr>
          <w:p w14:paraId="4449FB0C" w14:textId="77777777" w:rsidR="00316B97" w:rsidRPr="004978B0" w:rsidRDefault="0084439D">
            <w:pPr>
              <w:spacing w:line="214" w:lineRule="auto"/>
              <w:rPr>
                <w:sz w:val="16"/>
                <w:szCs w:val="16"/>
              </w:rPr>
            </w:pPr>
          </w:p>
        </w:tc>
        <w:tc>
          <w:tcPr>
            <w:tcW w:w="3600" w:type="dxa"/>
          </w:tcPr>
          <w:p w14:paraId="6530DFFC" w14:textId="77777777" w:rsidR="00316B97" w:rsidRPr="004978B0" w:rsidRDefault="000E3B9D">
            <w:pPr>
              <w:spacing w:line="214" w:lineRule="auto"/>
              <w:rPr>
                <w:sz w:val="16"/>
                <w:szCs w:val="16"/>
              </w:rPr>
            </w:pPr>
            <w:r w:rsidRPr="004978B0">
              <w:rPr>
                <w:sz w:val="16"/>
                <w:szCs w:val="16"/>
              </w:rPr>
              <w:t>Airdry condition</w:t>
            </w:r>
            <w:r>
              <w:rPr>
                <w:sz w:val="16"/>
                <w:szCs w:val="16"/>
              </w:rPr>
              <w:t xml:space="preserve"> (Note </w:t>
            </w:r>
            <w:r w:rsidRPr="00C977C0">
              <w:rPr>
                <w:sz w:val="16"/>
                <w:szCs w:val="16"/>
              </w:rPr>
              <w:t>11</w:t>
            </w:r>
            <w:r>
              <w:rPr>
                <w:sz w:val="16"/>
                <w:szCs w:val="16"/>
              </w:rPr>
              <w:t>)</w:t>
            </w:r>
          </w:p>
        </w:tc>
        <w:tc>
          <w:tcPr>
            <w:tcW w:w="4320" w:type="dxa"/>
          </w:tcPr>
          <w:p w14:paraId="1F0DC494" w14:textId="77777777" w:rsidR="00316B97" w:rsidRPr="004978B0" w:rsidRDefault="000E3B9D">
            <w:pPr>
              <w:spacing w:line="214" w:lineRule="auto"/>
              <w:rPr>
                <w:sz w:val="16"/>
                <w:szCs w:val="16"/>
              </w:rPr>
            </w:pPr>
            <w:r w:rsidRPr="004978B0">
              <w:rPr>
                <w:sz w:val="16"/>
                <w:szCs w:val="16"/>
              </w:rPr>
              <w:t>Same as dry shrinkage.</w:t>
            </w:r>
          </w:p>
        </w:tc>
      </w:tr>
      <w:tr w:rsidR="00814A78" w14:paraId="5DFF4056" w14:textId="77777777" w:rsidTr="00FD5568">
        <w:trPr>
          <w:jc w:val="center"/>
        </w:trPr>
        <w:tc>
          <w:tcPr>
            <w:tcW w:w="1440" w:type="dxa"/>
            <w:vMerge/>
          </w:tcPr>
          <w:p w14:paraId="6EA75ACB" w14:textId="77777777" w:rsidR="00316B97" w:rsidRPr="004978B0" w:rsidRDefault="0084439D">
            <w:pPr>
              <w:spacing w:line="214" w:lineRule="auto"/>
              <w:rPr>
                <w:sz w:val="16"/>
                <w:szCs w:val="16"/>
              </w:rPr>
            </w:pPr>
          </w:p>
        </w:tc>
        <w:tc>
          <w:tcPr>
            <w:tcW w:w="3600" w:type="dxa"/>
          </w:tcPr>
          <w:p w14:paraId="25530779" w14:textId="77777777" w:rsidR="00316B97" w:rsidRPr="004978B0" w:rsidRDefault="000E3B9D">
            <w:pPr>
              <w:spacing w:line="214" w:lineRule="auto"/>
              <w:rPr>
                <w:sz w:val="16"/>
                <w:szCs w:val="16"/>
              </w:rPr>
            </w:pPr>
            <w:r w:rsidRPr="004978B0">
              <w:rPr>
                <w:sz w:val="16"/>
                <w:szCs w:val="16"/>
              </w:rPr>
              <w:t>Absorption</w:t>
            </w:r>
          </w:p>
        </w:tc>
        <w:tc>
          <w:tcPr>
            <w:tcW w:w="4320" w:type="dxa"/>
          </w:tcPr>
          <w:p w14:paraId="7D526BD2" w14:textId="77777777" w:rsidR="00316B97" w:rsidRPr="004978B0" w:rsidRDefault="000E3B9D">
            <w:pPr>
              <w:spacing w:line="214" w:lineRule="auto"/>
              <w:rPr>
                <w:sz w:val="16"/>
                <w:szCs w:val="16"/>
              </w:rPr>
            </w:pPr>
            <w:r w:rsidRPr="004978B0">
              <w:rPr>
                <w:sz w:val="16"/>
                <w:szCs w:val="16"/>
              </w:rPr>
              <w:t>Same as dry shrinkage.</w:t>
            </w:r>
          </w:p>
        </w:tc>
      </w:tr>
      <w:tr w:rsidR="00814A78" w14:paraId="1F3319F4" w14:textId="77777777" w:rsidTr="00FD5568">
        <w:trPr>
          <w:jc w:val="center"/>
        </w:trPr>
        <w:tc>
          <w:tcPr>
            <w:tcW w:w="1440" w:type="dxa"/>
            <w:vMerge/>
          </w:tcPr>
          <w:p w14:paraId="2454168F" w14:textId="77777777" w:rsidR="00316B97" w:rsidRPr="004978B0" w:rsidRDefault="0084439D">
            <w:pPr>
              <w:spacing w:line="214" w:lineRule="auto"/>
              <w:rPr>
                <w:sz w:val="16"/>
                <w:szCs w:val="16"/>
              </w:rPr>
            </w:pPr>
          </w:p>
        </w:tc>
        <w:tc>
          <w:tcPr>
            <w:tcW w:w="3600" w:type="dxa"/>
          </w:tcPr>
          <w:p w14:paraId="48F23454" w14:textId="77777777" w:rsidR="00316B97" w:rsidRPr="004978B0" w:rsidRDefault="000E3B9D">
            <w:pPr>
              <w:spacing w:line="214" w:lineRule="auto"/>
              <w:rPr>
                <w:sz w:val="16"/>
                <w:szCs w:val="16"/>
              </w:rPr>
            </w:pPr>
            <w:r w:rsidRPr="004978B0">
              <w:rPr>
                <w:sz w:val="16"/>
                <w:szCs w:val="16"/>
              </w:rPr>
              <w:t>Compressive strength</w:t>
            </w:r>
          </w:p>
        </w:tc>
        <w:tc>
          <w:tcPr>
            <w:tcW w:w="4320" w:type="dxa"/>
          </w:tcPr>
          <w:p w14:paraId="0ECE6631" w14:textId="77777777" w:rsidR="00316B97" w:rsidRPr="004978B0" w:rsidRDefault="000E3B9D">
            <w:pPr>
              <w:spacing w:line="214" w:lineRule="auto"/>
              <w:rPr>
                <w:sz w:val="16"/>
                <w:szCs w:val="16"/>
              </w:rPr>
            </w:pPr>
            <w:r w:rsidRPr="004978B0">
              <w:rPr>
                <w:sz w:val="16"/>
                <w:szCs w:val="16"/>
              </w:rPr>
              <w:t>Same as dry shrinkage.</w:t>
            </w:r>
          </w:p>
        </w:tc>
      </w:tr>
      <w:tr w:rsidR="00814A78" w14:paraId="583F14FC" w14:textId="77777777" w:rsidTr="00FD5568">
        <w:trPr>
          <w:jc w:val="center"/>
        </w:trPr>
        <w:tc>
          <w:tcPr>
            <w:tcW w:w="1440" w:type="dxa"/>
            <w:vMerge/>
          </w:tcPr>
          <w:p w14:paraId="0677694E" w14:textId="77777777" w:rsidR="00316B97" w:rsidRPr="004978B0" w:rsidRDefault="0084439D">
            <w:pPr>
              <w:spacing w:line="214" w:lineRule="auto"/>
              <w:rPr>
                <w:sz w:val="16"/>
                <w:szCs w:val="16"/>
              </w:rPr>
            </w:pPr>
          </w:p>
        </w:tc>
        <w:tc>
          <w:tcPr>
            <w:tcW w:w="3600" w:type="dxa"/>
          </w:tcPr>
          <w:p w14:paraId="2E0F89A3" w14:textId="77777777" w:rsidR="00316B97" w:rsidRPr="004978B0" w:rsidRDefault="000E3B9D">
            <w:pPr>
              <w:spacing w:line="214" w:lineRule="auto"/>
              <w:rPr>
                <w:sz w:val="16"/>
                <w:szCs w:val="16"/>
              </w:rPr>
            </w:pPr>
            <w:r w:rsidRPr="004978B0">
              <w:rPr>
                <w:sz w:val="16"/>
                <w:szCs w:val="16"/>
              </w:rPr>
              <w:t>Unit Weight</w:t>
            </w:r>
          </w:p>
        </w:tc>
        <w:tc>
          <w:tcPr>
            <w:tcW w:w="4320" w:type="dxa"/>
          </w:tcPr>
          <w:p w14:paraId="252003D0" w14:textId="77777777" w:rsidR="00316B97" w:rsidRPr="004978B0" w:rsidRDefault="000E3B9D">
            <w:pPr>
              <w:spacing w:line="214" w:lineRule="auto"/>
              <w:rPr>
                <w:sz w:val="16"/>
                <w:szCs w:val="16"/>
              </w:rPr>
            </w:pPr>
            <w:r w:rsidRPr="004978B0">
              <w:rPr>
                <w:sz w:val="16"/>
                <w:szCs w:val="16"/>
              </w:rPr>
              <w:t>Same as dry shrinkage.</w:t>
            </w:r>
          </w:p>
        </w:tc>
      </w:tr>
      <w:tr w:rsidR="00814A78" w14:paraId="6874A641" w14:textId="77777777" w:rsidTr="00FD5568">
        <w:trPr>
          <w:jc w:val="center"/>
        </w:trPr>
        <w:tc>
          <w:tcPr>
            <w:tcW w:w="1440" w:type="dxa"/>
            <w:vMerge w:val="restart"/>
          </w:tcPr>
          <w:p w14:paraId="0714D9E6" w14:textId="77777777" w:rsidR="00FD5568" w:rsidRPr="004978B0" w:rsidRDefault="000E3B9D">
            <w:pPr>
              <w:spacing w:line="214" w:lineRule="auto"/>
              <w:rPr>
                <w:sz w:val="16"/>
                <w:szCs w:val="16"/>
              </w:rPr>
            </w:pPr>
            <w:r w:rsidRPr="004978B0">
              <w:rPr>
                <w:sz w:val="16"/>
                <w:szCs w:val="16"/>
              </w:rPr>
              <w:t>Mortar and grout</w:t>
            </w:r>
          </w:p>
        </w:tc>
        <w:tc>
          <w:tcPr>
            <w:tcW w:w="3600" w:type="dxa"/>
          </w:tcPr>
          <w:p w14:paraId="45F7F192" w14:textId="77777777" w:rsidR="00FD5568" w:rsidRPr="004978B0" w:rsidRDefault="000E3B9D">
            <w:pPr>
              <w:spacing w:line="214" w:lineRule="auto"/>
              <w:rPr>
                <w:sz w:val="16"/>
                <w:szCs w:val="16"/>
              </w:rPr>
            </w:pPr>
            <w:r w:rsidRPr="004978B0">
              <w:rPr>
                <w:sz w:val="16"/>
                <w:szCs w:val="16"/>
              </w:rPr>
              <w:t>Gradation</w:t>
            </w:r>
          </w:p>
        </w:tc>
        <w:tc>
          <w:tcPr>
            <w:tcW w:w="4320" w:type="dxa"/>
          </w:tcPr>
          <w:p w14:paraId="53FB3D89" w14:textId="77777777" w:rsidR="00FD5568" w:rsidRPr="004978B0" w:rsidRDefault="000E3B9D">
            <w:pPr>
              <w:spacing w:line="214" w:lineRule="auto"/>
              <w:rPr>
                <w:sz w:val="16"/>
                <w:szCs w:val="16"/>
              </w:rPr>
            </w:pPr>
            <w:r w:rsidRPr="004978B0">
              <w:rPr>
                <w:sz w:val="16"/>
                <w:szCs w:val="16"/>
              </w:rPr>
              <w:t>1 test every 2,000 units (daily).</w:t>
            </w:r>
          </w:p>
        </w:tc>
      </w:tr>
      <w:tr w:rsidR="00814A78" w14:paraId="1A94AB38" w14:textId="77777777" w:rsidTr="00FD5568">
        <w:trPr>
          <w:jc w:val="center"/>
        </w:trPr>
        <w:tc>
          <w:tcPr>
            <w:tcW w:w="1440" w:type="dxa"/>
            <w:vMerge/>
          </w:tcPr>
          <w:p w14:paraId="5E1B049F" w14:textId="77777777" w:rsidR="00FD5568" w:rsidRPr="004978B0" w:rsidRDefault="0084439D">
            <w:pPr>
              <w:spacing w:line="214" w:lineRule="auto"/>
              <w:rPr>
                <w:sz w:val="16"/>
                <w:szCs w:val="16"/>
              </w:rPr>
            </w:pPr>
          </w:p>
        </w:tc>
        <w:tc>
          <w:tcPr>
            <w:tcW w:w="3600" w:type="dxa"/>
          </w:tcPr>
          <w:p w14:paraId="4D8D2F03" w14:textId="77777777" w:rsidR="00FD5568" w:rsidRPr="004978B0" w:rsidRDefault="000E3B9D">
            <w:pPr>
              <w:spacing w:line="214" w:lineRule="auto"/>
              <w:rPr>
                <w:sz w:val="16"/>
                <w:szCs w:val="16"/>
              </w:rPr>
            </w:pPr>
            <w:r w:rsidRPr="004978B0">
              <w:rPr>
                <w:sz w:val="16"/>
                <w:szCs w:val="16"/>
              </w:rPr>
              <w:t>Compressive</w:t>
            </w:r>
          </w:p>
        </w:tc>
        <w:tc>
          <w:tcPr>
            <w:tcW w:w="4320" w:type="dxa"/>
          </w:tcPr>
          <w:p w14:paraId="3C516B78" w14:textId="77777777" w:rsidR="00FD5568" w:rsidRPr="004978B0" w:rsidRDefault="000E3B9D">
            <w:pPr>
              <w:spacing w:line="214" w:lineRule="auto"/>
              <w:rPr>
                <w:sz w:val="16"/>
                <w:szCs w:val="16"/>
              </w:rPr>
            </w:pPr>
            <w:r w:rsidRPr="004978B0">
              <w:rPr>
                <w:sz w:val="16"/>
                <w:szCs w:val="16"/>
              </w:rPr>
              <w:t>1 set of 3, every 2,000 units (1 test at 7 days and 2 tests at 28 days).</w:t>
            </w:r>
          </w:p>
        </w:tc>
      </w:tr>
    </w:tbl>
    <w:p w14:paraId="547947E7" w14:textId="77777777" w:rsidR="00316B97" w:rsidRDefault="0084439D">
      <w:pPr>
        <w:spacing w:line="214" w:lineRule="auto"/>
        <w:rPr>
          <w:b/>
          <w:sz w:val="18"/>
        </w:rPr>
      </w:pPr>
    </w:p>
    <w:p w14:paraId="4BC84A79" w14:textId="77777777" w:rsidR="00080078" w:rsidRDefault="000E3B9D">
      <w:pPr>
        <w:spacing w:line="214" w:lineRule="auto"/>
        <w:rPr>
          <w:sz w:val="18"/>
        </w:rPr>
      </w:pPr>
      <w:r>
        <w:rPr>
          <w:b/>
          <w:sz w:val="18"/>
        </w:rPr>
        <w:t>NOTES:</w:t>
      </w:r>
    </w:p>
    <w:p w14:paraId="5DDDF0D4" w14:textId="77777777" w:rsidR="00080078" w:rsidRDefault="0084439D">
      <w:pPr>
        <w:spacing w:line="214" w:lineRule="auto"/>
        <w:jc w:val="both"/>
        <w:rPr>
          <w:sz w:val="18"/>
        </w:rPr>
      </w:pPr>
    </w:p>
    <w:p w14:paraId="266CCBEF" w14:textId="77777777" w:rsidR="00080078" w:rsidRDefault="000E3B9D">
      <w:pPr>
        <w:tabs>
          <w:tab w:val="left" w:pos="-1080"/>
          <w:tab w:val="left" w:pos="-720"/>
          <w:tab w:val="left" w:pos="0"/>
          <w:tab w:val="left" w:pos="180"/>
        </w:tabs>
        <w:spacing w:line="214" w:lineRule="auto"/>
        <w:ind w:left="180" w:hanging="180"/>
        <w:jc w:val="both"/>
        <w:rPr>
          <w:sz w:val="18"/>
        </w:rPr>
      </w:pPr>
      <w:r>
        <w:rPr>
          <w:sz w:val="18"/>
          <w:vertAlign w:val="superscript"/>
        </w:rPr>
        <w:t>1</w:t>
      </w:r>
      <w:r>
        <w:rPr>
          <w:sz w:val="18"/>
          <w:vertAlign w:val="superscript"/>
        </w:rPr>
        <w:tab/>
      </w:r>
      <w:r>
        <w:rPr>
          <w:sz w:val="18"/>
        </w:rPr>
        <w:t>All acceptance tests shall be conducted from in</w:t>
      </w:r>
      <w:r>
        <w:rPr>
          <w:sz w:val="18"/>
        </w:rPr>
        <w:noBreakHyphen/>
        <w:t>place samples.</w:t>
      </w:r>
    </w:p>
    <w:p w14:paraId="36D85E46" w14:textId="77777777" w:rsidR="00080078" w:rsidRDefault="0084439D">
      <w:pPr>
        <w:tabs>
          <w:tab w:val="left" w:pos="-1080"/>
          <w:tab w:val="left" w:pos="-720"/>
          <w:tab w:val="left" w:pos="0"/>
          <w:tab w:val="left" w:pos="180"/>
        </w:tabs>
        <w:spacing w:line="214" w:lineRule="auto"/>
        <w:jc w:val="both"/>
        <w:rPr>
          <w:sz w:val="18"/>
        </w:rPr>
      </w:pPr>
    </w:p>
    <w:p w14:paraId="25A58417" w14:textId="77777777" w:rsidR="00080078" w:rsidRDefault="000E3B9D">
      <w:pPr>
        <w:tabs>
          <w:tab w:val="left" w:pos="-1080"/>
          <w:tab w:val="left" w:pos="-720"/>
          <w:tab w:val="left" w:pos="0"/>
          <w:tab w:val="left" w:pos="180"/>
        </w:tabs>
        <w:spacing w:line="214" w:lineRule="auto"/>
        <w:ind w:left="180" w:hanging="180"/>
        <w:jc w:val="both"/>
        <w:rPr>
          <w:sz w:val="18"/>
        </w:rPr>
      </w:pPr>
      <w:r>
        <w:rPr>
          <w:sz w:val="18"/>
          <w:vertAlign w:val="superscript"/>
        </w:rPr>
        <w:t>2</w:t>
      </w:r>
      <w:r>
        <w:rPr>
          <w:sz w:val="18"/>
          <w:vertAlign w:val="superscript"/>
        </w:rPr>
        <w:tab/>
      </w:r>
      <w:r>
        <w:rPr>
          <w:sz w:val="18"/>
        </w:rPr>
        <w:t xml:space="preserve">Additional tests shall be conducted when variations occur due to the </w:t>
      </w:r>
      <w:r w:rsidR="00E714A5">
        <w:rPr>
          <w:sz w:val="18"/>
        </w:rPr>
        <w:t>contractor’s</w:t>
      </w:r>
      <w:r>
        <w:rPr>
          <w:sz w:val="18"/>
        </w:rPr>
        <w:t xml:space="preserve"> operations, weather conditions, site conditions, etc.</w:t>
      </w:r>
    </w:p>
    <w:p w14:paraId="59C925F8" w14:textId="77777777" w:rsidR="00080078" w:rsidRDefault="0084439D">
      <w:pPr>
        <w:tabs>
          <w:tab w:val="left" w:pos="-1080"/>
          <w:tab w:val="left" w:pos="-720"/>
          <w:tab w:val="left" w:pos="0"/>
          <w:tab w:val="left" w:pos="180"/>
        </w:tabs>
        <w:spacing w:line="214" w:lineRule="auto"/>
        <w:jc w:val="both"/>
        <w:rPr>
          <w:sz w:val="18"/>
        </w:rPr>
      </w:pPr>
    </w:p>
    <w:p w14:paraId="14C27D1A" w14:textId="77777777" w:rsidR="00080078" w:rsidRDefault="000E3B9D">
      <w:pPr>
        <w:tabs>
          <w:tab w:val="left" w:pos="-1080"/>
          <w:tab w:val="left" w:pos="-720"/>
          <w:tab w:val="left" w:pos="0"/>
          <w:tab w:val="left" w:pos="180"/>
        </w:tabs>
        <w:spacing w:line="214" w:lineRule="auto"/>
        <w:ind w:left="180" w:hanging="180"/>
        <w:jc w:val="both"/>
        <w:rPr>
          <w:sz w:val="18"/>
        </w:rPr>
      </w:pPr>
      <w:r>
        <w:rPr>
          <w:sz w:val="18"/>
          <w:vertAlign w:val="superscript"/>
        </w:rPr>
        <w:t>3</w:t>
      </w:r>
      <w:r>
        <w:rPr>
          <w:sz w:val="18"/>
          <w:vertAlign w:val="superscript"/>
        </w:rPr>
        <w:tab/>
      </w:r>
      <w:r>
        <w:rPr>
          <w:sz w:val="18"/>
        </w:rPr>
        <w:t>Classification (ASTM D</w:t>
      </w:r>
      <w:r>
        <w:rPr>
          <w:sz w:val="18"/>
        </w:rPr>
        <w:noBreakHyphen/>
        <w:t>2487), moisture contents, Atterberg limits and specific gravity tests shall be conducted for each compaction test if applicable.</w:t>
      </w:r>
    </w:p>
    <w:p w14:paraId="04461867" w14:textId="77777777" w:rsidR="00080078" w:rsidRDefault="0084439D">
      <w:pPr>
        <w:tabs>
          <w:tab w:val="left" w:pos="-1080"/>
          <w:tab w:val="left" w:pos="-720"/>
          <w:tab w:val="left" w:pos="0"/>
          <w:tab w:val="left" w:pos="180"/>
        </w:tabs>
        <w:spacing w:line="214" w:lineRule="auto"/>
        <w:jc w:val="both"/>
        <w:rPr>
          <w:sz w:val="18"/>
        </w:rPr>
      </w:pPr>
    </w:p>
    <w:p w14:paraId="1022E59D" w14:textId="77777777" w:rsidR="00080078" w:rsidRDefault="000E3B9D">
      <w:pPr>
        <w:tabs>
          <w:tab w:val="left" w:pos="-1080"/>
          <w:tab w:val="left" w:pos="-720"/>
          <w:tab w:val="left" w:pos="0"/>
          <w:tab w:val="left" w:pos="180"/>
        </w:tabs>
        <w:spacing w:line="214" w:lineRule="auto"/>
        <w:ind w:left="180" w:hanging="180"/>
        <w:rPr>
          <w:sz w:val="18"/>
        </w:rPr>
      </w:pPr>
      <w:r>
        <w:rPr>
          <w:sz w:val="18"/>
          <w:vertAlign w:val="superscript"/>
        </w:rPr>
        <w:t>4</w:t>
      </w:r>
      <w:r>
        <w:rPr>
          <w:sz w:val="18"/>
          <w:vertAlign w:val="superscript"/>
        </w:rPr>
        <w:tab/>
      </w:r>
      <w:r>
        <w:rPr>
          <w:sz w:val="18"/>
        </w:rPr>
        <w:t>Materials to be submitted only upon request by the Contracting Officer.</w:t>
      </w:r>
    </w:p>
    <w:p w14:paraId="25CF625F" w14:textId="77777777" w:rsidR="00080078" w:rsidRDefault="0084439D">
      <w:pPr>
        <w:tabs>
          <w:tab w:val="left" w:pos="-1080"/>
          <w:tab w:val="left" w:pos="-720"/>
          <w:tab w:val="left" w:pos="0"/>
          <w:tab w:val="left" w:pos="180"/>
        </w:tabs>
        <w:spacing w:line="214" w:lineRule="auto"/>
        <w:ind w:left="180" w:hanging="180"/>
        <w:jc w:val="both"/>
        <w:rPr>
          <w:sz w:val="18"/>
          <w:vertAlign w:val="superscript"/>
        </w:rPr>
      </w:pPr>
    </w:p>
    <w:p w14:paraId="1FFDA20B" w14:textId="77777777" w:rsidR="00080078" w:rsidRDefault="000E3B9D">
      <w:pPr>
        <w:tabs>
          <w:tab w:val="left" w:pos="-1080"/>
          <w:tab w:val="left" w:pos="-720"/>
          <w:tab w:val="left" w:pos="0"/>
          <w:tab w:val="left" w:pos="180"/>
        </w:tabs>
        <w:spacing w:line="214" w:lineRule="auto"/>
        <w:ind w:left="180" w:hanging="180"/>
        <w:jc w:val="both"/>
        <w:rPr>
          <w:sz w:val="18"/>
        </w:rPr>
      </w:pPr>
      <w:r>
        <w:rPr>
          <w:sz w:val="18"/>
          <w:vertAlign w:val="superscript"/>
        </w:rPr>
        <w:t>5</w:t>
      </w:r>
      <w:r>
        <w:rPr>
          <w:sz w:val="18"/>
          <w:vertAlign w:val="superscript"/>
        </w:rPr>
        <w:tab/>
      </w:r>
      <w:r>
        <w:rPr>
          <w:sz w:val="18"/>
        </w:rPr>
        <w:t>Tests can substitute for same tests required under "Aggregates" (from bins or source), although gradations will be required when blending aggregates.</w:t>
      </w:r>
    </w:p>
    <w:p w14:paraId="603E3711" w14:textId="77777777" w:rsidR="00080078" w:rsidRDefault="0084439D">
      <w:pPr>
        <w:tabs>
          <w:tab w:val="left" w:pos="-1080"/>
          <w:tab w:val="left" w:pos="-720"/>
          <w:tab w:val="left" w:pos="0"/>
          <w:tab w:val="left" w:pos="180"/>
        </w:tabs>
        <w:spacing w:line="214" w:lineRule="auto"/>
        <w:jc w:val="both"/>
        <w:rPr>
          <w:sz w:val="18"/>
        </w:rPr>
      </w:pPr>
    </w:p>
    <w:p w14:paraId="4DD3746C" w14:textId="77777777" w:rsidR="00080078" w:rsidRDefault="000E3B9D">
      <w:pPr>
        <w:tabs>
          <w:tab w:val="left" w:pos="-1080"/>
          <w:tab w:val="left" w:pos="-720"/>
          <w:tab w:val="left" w:pos="0"/>
          <w:tab w:val="left" w:pos="180"/>
        </w:tabs>
        <w:spacing w:line="214" w:lineRule="auto"/>
        <w:ind w:left="180" w:hanging="180"/>
        <w:jc w:val="both"/>
        <w:rPr>
          <w:sz w:val="18"/>
        </w:rPr>
      </w:pPr>
      <w:r>
        <w:rPr>
          <w:sz w:val="18"/>
          <w:vertAlign w:val="superscript"/>
        </w:rPr>
        <w:t>6</w:t>
      </w:r>
      <w:r>
        <w:rPr>
          <w:sz w:val="18"/>
          <w:vertAlign w:val="superscript"/>
        </w:rPr>
        <w:tab/>
      </w:r>
      <w:r>
        <w:rPr>
          <w:sz w:val="18"/>
        </w:rPr>
        <w:t>Increas</w:t>
      </w:r>
      <w:r w:rsidR="009468AA">
        <w:rPr>
          <w:sz w:val="18"/>
        </w:rPr>
        <w:t>e quantities by 50 percent for p</w:t>
      </w:r>
      <w:r>
        <w:rPr>
          <w:sz w:val="18"/>
        </w:rPr>
        <w:t>aving mixes and by 100 percent for Government testing of admixtures.  Include standard deviation for similar mixes from the intended batch plant and data from a minimum of 30 tests, if available.  Refer to ACI 214.</w:t>
      </w:r>
    </w:p>
    <w:p w14:paraId="442626A1" w14:textId="77777777" w:rsidR="00080078" w:rsidRDefault="0084439D">
      <w:pPr>
        <w:tabs>
          <w:tab w:val="left" w:pos="-1080"/>
          <w:tab w:val="left" w:pos="-720"/>
          <w:tab w:val="left" w:pos="0"/>
          <w:tab w:val="left" w:pos="180"/>
        </w:tabs>
        <w:spacing w:line="214" w:lineRule="auto"/>
        <w:jc w:val="both"/>
        <w:rPr>
          <w:sz w:val="18"/>
        </w:rPr>
      </w:pPr>
    </w:p>
    <w:p w14:paraId="06A4CEB3" w14:textId="77777777" w:rsidR="00080078" w:rsidRDefault="000E3B9D">
      <w:pPr>
        <w:tabs>
          <w:tab w:val="left" w:pos="-1080"/>
          <w:tab w:val="left" w:pos="-720"/>
          <w:tab w:val="left" w:pos="0"/>
          <w:tab w:val="left" w:pos="180"/>
        </w:tabs>
        <w:spacing w:line="214" w:lineRule="auto"/>
        <w:ind w:left="180" w:hanging="180"/>
        <w:jc w:val="both"/>
        <w:rPr>
          <w:sz w:val="18"/>
        </w:rPr>
      </w:pPr>
      <w:r>
        <w:rPr>
          <w:sz w:val="18"/>
          <w:vertAlign w:val="superscript"/>
        </w:rPr>
        <w:t>7</w:t>
      </w:r>
      <w:r>
        <w:rPr>
          <w:sz w:val="18"/>
          <w:vertAlign w:val="superscript"/>
        </w:rPr>
        <w:tab/>
      </w:r>
      <w:r>
        <w:rPr>
          <w:sz w:val="18"/>
        </w:rPr>
        <w:t>A petrographic report for aggregate is required with the sample for source approval.  If the total amount of all types of concrete is less than 150 m</w:t>
      </w:r>
      <w:r>
        <w:rPr>
          <w:sz w:val="18"/>
          <w:vertAlign w:val="superscript"/>
        </w:rPr>
        <w:t>3</w:t>
      </w:r>
      <w:r>
        <w:rPr>
          <w:sz w:val="18"/>
        </w:rPr>
        <w:t xml:space="preserve"> (200 CY), service records from three separate structures in similar environments which used the aggregates may substitute for the petrographic.</w:t>
      </w:r>
    </w:p>
    <w:p w14:paraId="7B9A6531" w14:textId="77777777" w:rsidR="00080078" w:rsidRDefault="0084439D">
      <w:pPr>
        <w:tabs>
          <w:tab w:val="left" w:pos="-1080"/>
          <w:tab w:val="left" w:pos="-720"/>
          <w:tab w:val="left" w:pos="0"/>
          <w:tab w:val="left" w:pos="180"/>
        </w:tabs>
        <w:spacing w:line="214" w:lineRule="auto"/>
        <w:jc w:val="both"/>
        <w:rPr>
          <w:sz w:val="18"/>
        </w:rPr>
      </w:pPr>
    </w:p>
    <w:p w14:paraId="6D290388" w14:textId="77777777" w:rsidR="00080078" w:rsidRDefault="000E3B9D">
      <w:pPr>
        <w:tabs>
          <w:tab w:val="left" w:pos="-1080"/>
          <w:tab w:val="left" w:pos="-720"/>
          <w:tab w:val="left" w:pos="0"/>
          <w:tab w:val="left" w:pos="180"/>
        </w:tabs>
        <w:spacing w:line="214" w:lineRule="auto"/>
        <w:ind w:left="180" w:hanging="180"/>
        <w:jc w:val="both"/>
        <w:rPr>
          <w:sz w:val="18"/>
        </w:rPr>
      </w:pPr>
      <w:r>
        <w:rPr>
          <w:sz w:val="18"/>
          <w:vertAlign w:val="superscript"/>
        </w:rPr>
        <w:t>8</w:t>
      </w:r>
      <w:r>
        <w:rPr>
          <w:sz w:val="18"/>
          <w:vertAlign w:val="superscript"/>
        </w:rPr>
        <w:tab/>
      </w:r>
      <w:r>
        <w:rPr>
          <w:sz w:val="18"/>
        </w:rPr>
        <w:t>Aggregate moisture tests are to be conducted in conjunction with concrete strength tests for w/c calculations.</w:t>
      </w:r>
    </w:p>
    <w:p w14:paraId="597966A0" w14:textId="77777777" w:rsidR="00080078" w:rsidRDefault="0084439D">
      <w:pPr>
        <w:tabs>
          <w:tab w:val="left" w:pos="-1080"/>
          <w:tab w:val="left" w:pos="-720"/>
          <w:tab w:val="left" w:pos="0"/>
          <w:tab w:val="left" w:pos="180"/>
        </w:tabs>
        <w:spacing w:line="214" w:lineRule="auto"/>
        <w:jc w:val="both"/>
        <w:rPr>
          <w:sz w:val="18"/>
        </w:rPr>
      </w:pPr>
    </w:p>
    <w:p w14:paraId="2162E976" w14:textId="77777777" w:rsidR="00080078" w:rsidRDefault="000E3B9D">
      <w:pPr>
        <w:tabs>
          <w:tab w:val="left" w:pos="-1080"/>
          <w:tab w:val="left" w:pos="-720"/>
          <w:tab w:val="left" w:pos="0"/>
          <w:tab w:val="left" w:pos="180"/>
        </w:tabs>
        <w:spacing w:line="214" w:lineRule="auto"/>
        <w:ind w:left="180" w:hanging="180"/>
        <w:jc w:val="both"/>
        <w:rPr>
          <w:sz w:val="18"/>
        </w:rPr>
      </w:pPr>
      <w:r>
        <w:rPr>
          <w:sz w:val="18"/>
          <w:vertAlign w:val="superscript"/>
        </w:rPr>
        <w:t>9</w:t>
      </w:r>
      <w:r>
        <w:rPr>
          <w:sz w:val="18"/>
          <w:vertAlign w:val="superscript"/>
        </w:rPr>
        <w:tab/>
      </w:r>
      <w:r>
        <w:rPr>
          <w:sz w:val="18"/>
        </w:rPr>
        <w:t>For less than 1,000 units, the above test may be waived at the discretion of the Contracting Officer and acceptance based on manufacturer’s certification and test report.</w:t>
      </w:r>
    </w:p>
    <w:p w14:paraId="6AA30578" w14:textId="77777777" w:rsidR="00080078" w:rsidRDefault="0084439D">
      <w:pPr>
        <w:tabs>
          <w:tab w:val="left" w:pos="-1080"/>
          <w:tab w:val="left" w:pos="-720"/>
          <w:tab w:val="left" w:pos="0"/>
          <w:tab w:val="left" w:pos="180"/>
        </w:tabs>
        <w:spacing w:line="214" w:lineRule="auto"/>
        <w:jc w:val="both"/>
        <w:rPr>
          <w:sz w:val="18"/>
        </w:rPr>
      </w:pPr>
    </w:p>
    <w:p w14:paraId="0B15AFE1" w14:textId="77777777" w:rsidR="00080078" w:rsidRDefault="000E3B9D">
      <w:pPr>
        <w:tabs>
          <w:tab w:val="left" w:pos="-1080"/>
          <w:tab w:val="left" w:pos="-720"/>
          <w:tab w:val="left" w:pos="0"/>
          <w:tab w:val="left" w:pos="180"/>
        </w:tabs>
        <w:spacing w:line="214" w:lineRule="auto"/>
        <w:ind w:left="180" w:hanging="180"/>
        <w:jc w:val="both"/>
        <w:rPr>
          <w:sz w:val="18"/>
        </w:rPr>
      </w:pPr>
      <w:r>
        <w:rPr>
          <w:sz w:val="18"/>
          <w:vertAlign w:val="superscript"/>
        </w:rPr>
        <w:t>10</w:t>
      </w:r>
      <w:r>
        <w:rPr>
          <w:sz w:val="18"/>
          <w:vertAlign w:val="superscript"/>
        </w:rPr>
        <w:tab/>
      </w:r>
      <w:r>
        <w:rPr>
          <w:sz w:val="18"/>
        </w:rPr>
        <w:t>Additional tests shall be performed when changes are made either in the manufacturing processes or in materials used in the production of the masonry units.</w:t>
      </w:r>
    </w:p>
    <w:p w14:paraId="5A08F1B3" w14:textId="77777777" w:rsidR="00080078" w:rsidRDefault="0084439D">
      <w:pPr>
        <w:tabs>
          <w:tab w:val="left" w:pos="-1080"/>
          <w:tab w:val="left" w:pos="-720"/>
          <w:tab w:val="left" w:pos="0"/>
          <w:tab w:val="left" w:pos="180"/>
        </w:tabs>
        <w:spacing w:line="214" w:lineRule="auto"/>
        <w:jc w:val="both"/>
        <w:rPr>
          <w:sz w:val="18"/>
        </w:rPr>
      </w:pPr>
    </w:p>
    <w:p w14:paraId="242D4B40" w14:textId="77777777" w:rsidR="00080078" w:rsidRDefault="000E3B9D">
      <w:pPr>
        <w:tabs>
          <w:tab w:val="left" w:pos="-1080"/>
          <w:tab w:val="left" w:pos="-720"/>
          <w:tab w:val="left" w:pos="180"/>
        </w:tabs>
        <w:spacing w:line="214" w:lineRule="auto"/>
        <w:ind w:left="180" w:hanging="180"/>
        <w:jc w:val="both"/>
        <w:rPr>
          <w:sz w:val="18"/>
        </w:rPr>
      </w:pPr>
      <w:r>
        <w:rPr>
          <w:sz w:val="18"/>
          <w:vertAlign w:val="superscript"/>
        </w:rPr>
        <w:t>11</w:t>
      </w:r>
      <w:r>
        <w:rPr>
          <w:sz w:val="18"/>
          <w:vertAlign w:val="superscript"/>
        </w:rPr>
        <w:tab/>
      </w:r>
      <w:r>
        <w:rPr>
          <w:sz w:val="18"/>
        </w:rPr>
        <w:t>If adequate storage protection is not provided at the jobsite, additional tests shall be made to determine that the allowable moisture condition has not been exceeded before the blocks can be placed in the structure.</w:t>
      </w:r>
    </w:p>
    <w:p w14:paraId="78ACAD50" w14:textId="77777777" w:rsidR="00080078" w:rsidRDefault="0084439D">
      <w:pPr>
        <w:tabs>
          <w:tab w:val="left" w:pos="-1080"/>
          <w:tab w:val="left" w:pos="-720"/>
          <w:tab w:val="left" w:pos="0"/>
          <w:tab w:val="left" w:pos="180"/>
        </w:tabs>
        <w:spacing w:line="214" w:lineRule="auto"/>
        <w:jc w:val="both"/>
        <w:rPr>
          <w:sz w:val="18"/>
        </w:rPr>
      </w:pPr>
    </w:p>
    <w:p w14:paraId="1381D8D1" w14:textId="77777777" w:rsidR="00080078" w:rsidRDefault="000E3B9D">
      <w:pPr>
        <w:pStyle w:val="EOS"/>
        <w:tabs>
          <w:tab w:val="left" w:pos="180"/>
        </w:tabs>
        <w:spacing w:before="0"/>
        <w:ind w:left="180" w:hanging="180"/>
        <w:jc w:val="both"/>
        <w:rPr>
          <w:b w:val="0"/>
        </w:rPr>
      </w:pPr>
      <w:r>
        <w:rPr>
          <w:b w:val="0"/>
          <w:sz w:val="18"/>
          <w:vertAlign w:val="superscript"/>
        </w:rPr>
        <w:t>12</w:t>
      </w:r>
      <w:r>
        <w:rPr>
          <w:b w:val="0"/>
          <w:sz w:val="18"/>
        </w:rPr>
        <w:t>The nuclear densimeter, if properly calibrated, may be used but only to supplement the required testing frequency and procedures.  The densimeter shall be calibrated and is recommended for use when the time for complete results becomes critical.</w:t>
      </w:r>
    </w:p>
    <w:sectPr w:rsidR="00080078" w:rsidSect="006D1116">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80EBA" w14:textId="77777777" w:rsidR="00814A78" w:rsidRDefault="00814A78" w:rsidP="00814A78">
      <w:r>
        <w:separator/>
      </w:r>
    </w:p>
  </w:endnote>
  <w:endnote w:type="continuationSeparator" w:id="0">
    <w:p w14:paraId="18996AC7" w14:textId="77777777" w:rsidR="00814A78" w:rsidRDefault="00814A78" w:rsidP="00814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68B9" w14:textId="77777777" w:rsidR="00801A48" w:rsidRDefault="00801A48">
    <w:pPr>
      <w:tabs>
        <w:tab w:val="center" w:pos="4680"/>
        <w:tab w:val="right" w:pos="9360"/>
      </w:tabs>
      <w:jc w:val="center"/>
    </w:pPr>
  </w:p>
  <w:p w14:paraId="2FAF4F6F" w14:textId="77777777" w:rsidR="00080078" w:rsidRDefault="000E3B9D">
    <w:pPr>
      <w:tabs>
        <w:tab w:val="center" w:pos="4680"/>
        <w:tab w:val="right" w:pos="9360"/>
      </w:tabs>
      <w:jc w:val="center"/>
      <w:rPr>
        <w:rFonts w:cs="Arial"/>
        <w:b/>
        <w:bCs/>
        <w:sz w:val="24"/>
        <w:szCs w:val="24"/>
      </w:rPr>
    </w:pPr>
    <w:r>
      <w:rPr>
        <w:rStyle w:val="NAM"/>
        <w:b/>
        <w:sz w:val="24"/>
      </w:rPr>
      <w:t>QUALITY CONTROL</w:t>
    </w:r>
  </w:p>
  <w:p w14:paraId="73872113" w14:textId="77777777" w:rsidR="00080078" w:rsidRDefault="000E3B9D">
    <w:pPr>
      <w:tabs>
        <w:tab w:val="center" w:pos="4680"/>
        <w:tab w:val="right" w:pos="9360"/>
      </w:tabs>
      <w:jc w:val="center"/>
      <w:rPr>
        <w:rFonts w:cs="Arial"/>
        <w:b/>
        <w:bCs/>
        <w:sz w:val="24"/>
        <w:szCs w:val="24"/>
      </w:rPr>
    </w:pPr>
    <w:r>
      <w:rPr>
        <w:rStyle w:val="NUM"/>
      </w:rPr>
      <w:t>01 45 00</w:t>
    </w:r>
    <w:r>
      <w:rPr>
        <w:rFonts w:cs="Arial"/>
        <w:b/>
        <w:bCs/>
        <w:sz w:val="24"/>
        <w:szCs w:val="24"/>
      </w:rPr>
      <w:t xml:space="preserve"> - </w:t>
    </w:r>
    <w:r w:rsidR="00A5788D">
      <w:rPr>
        <w:rFonts w:cs="Arial"/>
        <w:b/>
        <w:bCs/>
        <w:sz w:val="24"/>
        <w:szCs w:val="24"/>
      </w:rPr>
      <w:fldChar w:fldCharType="begin"/>
    </w:r>
    <w:r>
      <w:rPr>
        <w:rFonts w:cs="Arial"/>
        <w:b/>
        <w:bCs/>
        <w:sz w:val="24"/>
        <w:szCs w:val="24"/>
      </w:rPr>
      <w:instrText xml:space="preserve"> PAGE  \* MERGEFORMAT </w:instrText>
    </w:r>
    <w:r w:rsidR="00A5788D">
      <w:rPr>
        <w:rFonts w:cs="Arial"/>
        <w:b/>
        <w:bCs/>
        <w:sz w:val="24"/>
        <w:szCs w:val="24"/>
      </w:rPr>
      <w:fldChar w:fldCharType="separate"/>
    </w:r>
    <w:r w:rsidR="009468AA">
      <w:rPr>
        <w:rFonts w:cs="Arial"/>
        <w:b/>
        <w:bCs/>
        <w:noProof/>
        <w:sz w:val="24"/>
        <w:szCs w:val="24"/>
      </w:rPr>
      <w:t>21</w:t>
    </w:r>
    <w:r w:rsidR="00A5788D">
      <w:rPr>
        <w:rFonts w:cs="Arial"/>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3FD1F" w14:textId="77777777" w:rsidR="00814A78" w:rsidRDefault="00814A78" w:rsidP="00814A78">
      <w:r>
        <w:separator/>
      </w:r>
    </w:p>
  </w:footnote>
  <w:footnote w:type="continuationSeparator" w:id="0">
    <w:p w14:paraId="6ECC8121" w14:textId="77777777" w:rsidR="00814A78" w:rsidRDefault="00814A78" w:rsidP="00814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3109" w14:textId="77777777" w:rsidR="00801A48" w:rsidRPr="00202F0E" w:rsidRDefault="00801A48" w:rsidP="00801A48">
    <w:pPr>
      <w:pStyle w:val="Header"/>
      <w:tabs>
        <w:tab w:val="right" w:pos="9214"/>
      </w:tabs>
      <w:rPr>
        <w:rFonts w:cs="Arial"/>
      </w:rPr>
    </w:pPr>
    <w:r>
      <w:rPr>
        <w:rFonts w:cs="Arial"/>
      </w:rPr>
      <w:t>[Project Name]</w:t>
    </w:r>
    <w:r>
      <w:rPr>
        <w:rFonts w:cs="Arial"/>
      </w:rPr>
      <w:tab/>
      <w:t>[Submittal Information]</w:t>
    </w:r>
    <w:r>
      <w:rPr>
        <w:rFonts w:cs="Arial"/>
      </w:rPr>
      <w:tab/>
      <w:t>[</w:t>
    </w:r>
    <w:r w:rsidRPr="00F87D31">
      <w:rPr>
        <w:rFonts w:cs="Arial"/>
      </w:rPr>
      <w:t>Submittal Date</w:t>
    </w:r>
    <w:r>
      <w:rPr>
        <w:rFonts w:cs="Arial"/>
      </w:rPr>
      <w:t>: MO YEAR]</w:t>
    </w:r>
  </w:p>
  <w:p w14:paraId="34591B02" w14:textId="77777777" w:rsidR="00801A48" w:rsidRPr="00F87D31" w:rsidRDefault="00801A48" w:rsidP="00801A48">
    <w:pPr>
      <w:pStyle w:val="Header"/>
      <w:rPr>
        <w:rFonts w:cs="Arial"/>
      </w:rPr>
    </w:pPr>
    <w:r>
      <w:rPr>
        <w:rFonts w:cs="Arial"/>
      </w:rPr>
      <w:t>[</w:t>
    </w:r>
    <w:r w:rsidRPr="00F87D31">
      <w:rPr>
        <w:rFonts w:cs="Arial"/>
      </w:rPr>
      <w:t>Project Location</w:t>
    </w:r>
    <w:r>
      <w:rPr>
        <w:rFonts w:cs="Arial"/>
      </w:rPr>
      <w:t>]</w:t>
    </w:r>
    <w:r w:rsidRPr="00F87D31">
      <w:rPr>
        <w:rFonts w:cs="Arial"/>
      </w:rPr>
      <w:tab/>
    </w:r>
    <w:r w:rsidRPr="00F87D31">
      <w:rPr>
        <w:rFonts w:cs="Arial"/>
      </w:rPr>
      <w:tab/>
    </w:r>
  </w:p>
  <w:p w14:paraId="596DF590" w14:textId="77777777" w:rsidR="00801A48" w:rsidRPr="00600D5F" w:rsidRDefault="00801A48" w:rsidP="00801A48">
    <w:pPr>
      <w:tabs>
        <w:tab w:val="center" w:pos="4680"/>
        <w:tab w:val="right" w:pos="9360"/>
      </w:tabs>
      <w:rPr>
        <w:rFonts w:cs="Arial"/>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35A206E"/>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4455DD"/>
    <w:multiLevelType w:val="multilevel"/>
    <w:tmpl w:val="CBEE107A"/>
    <w:lvl w:ilvl="0">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18"/>
        <w:vertAlign w:val="baseline"/>
      </w:rPr>
    </w:lvl>
    <w:lvl w:ilvl="1">
      <w:start w:val="1"/>
      <w:numFmt w:val="decimalZero"/>
      <w:lvlText w:val="%1.%2."/>
      <w:lvlJc w:val="left"/>
      <w:pPr>
        <w:tabs>
          <w:tab w:val="num" w:pos="720"/>
        </w:tabs>
        <w:ind w:left="720" w:hanging="360"/>
      </w:pPr>
      <w:rPr>
        <w:rFonts w:ascii="Arial" w:hAnsi="Arial" w:hint="default"/>
        <w:b w:val="0"/>
        <w:i w:val="0"/>
        <w:sz w:val="18"/>
      </w:rPr>
    </w:lvl>
    <w:lvl w:ilvl="2">
      <w:start w:val="1"/>
      <w:numFmt w:val="upperLetter"/>
      <w:lvlText w:val="%3."/>
      <w:lvlJc w:val="left"/>
      <w:pPr>
        <w:tabs>
          <w:tab w:val="num" w:pos="1080"/>
        </w:tabs>
        <w:ind w:left="1080" w:hanging="360"/>
      </w:pPr>
      <w:rPr>
        <w:rFonts w:ascii="Arial" w:hAnsi="Arial" w:hint="default"/>
        <w:b w:val="0"/>
        <w:i w:val="0"/>
        <w:caps w:val="0"/>
        <w:strike w:val="0"/>
        <w:dstrike w:val="0"/>
        <w:outline w:val="0"/>
        <w:shadow w:val="0"/>
        <w:emboss w:val="0"/>
        <w:imprint w:val="0"/>
        <w:vanish w:val="0"/>
        <w:color w:val="auto"/>
        <w:sz w:val="18"/>
        <w:u w:val="none"/>
        <w:vertAlign w:val="baseline"/>
      </w:rPr>
    </w:lvl>
    <w:lvl w:ilvl="3">
      <w:start w:val="1"/>
      <w:numFmt w:val="decimal"/>
      <w:lvlText w:val="%4."/>
      <w:lvlJc w:val="left"/>
      <w:pPr>
        <w:tabs>
          <w:tab w:val="num" w:pos="1440"/>
        </w:tabs>
        <w:ind w:left="1440" w:hanging="360"/>
      </w:pPr>
      <w:rPr>
        <w:rFonts w:ascii="Arial" w:hAnsi="Arial" w:hint="default"/>
        <w:b w:val="0"/>
        <w:i w:val="0"/>
        <w:sz w:val="18"/>
      </w:rPr>
    </w:lvl>
    <w:lvl w:ilvl="4">
      <w:start w:val="1"/>
      <w:numFmt w:val="lowerLetter"/>
      <w:lvlText w:val="%5."/>
      <w:lvlJc w:val="left"/>
      <w:pPr>
        <w:tabs>
          <w:tab w:val="num" w:pos="1800"/>
        </w:tabs>
        <w:ind w:left="1800" w:hanging="360"/>
      </w:pPr>
      <w:rPr>
        <w:rFonts w:ascii="Arial" w:hAnsi="Arial" w:hint="default"/>
        <w:b w:val="0"/>
        <w:i w:val="0"/>
        <w:caps w:val="0"/>
        <w:strike w:val="0"/>
        <w:dstrike w:val="0"/>
        <w:outline w:val="0"/>
        <w:shadow w:val="0"/>
        <w:emboss w:val="0"/>
        <w:imprint w:val="0"/>
        <w:vanish w:val="0"/>
        <w:sz w:val="18"/>
        <w:vertAlign w:val="baseline"/>
      </w:rPr>
    </w:lvl>
    <w:lvl w:ilvl="5">
      <w:start w:val="1"/>
      <w:numFmt w:val="decimal"/>
      <w:lvlText w:val="%6)"/>
      <w:lvlJc w:val="left"/>
      <w:pPr>
        <w:tabs>
          <w:tab w:val="num" w:pos="2160"/>
        </w:tabs>
        <w:ind w:left="2160" w:hanging="360"/>
      </w:pPr>
      <w:rPr>
        <w:rFonts w:ascii="Arial" w:hAnsi="Arial" w:hint="default"/>
        <w:b w:val="0"/>
        <w:i w:val="0"/>
        <w:caps w:val="0"/>
        <w:strike w:val="0"/>
        <w:dstrike w:val="0"/>
        <w:outline w:val="0"/>
        <w:shadow w:val="0"/>
        <w:emboss w:val="0"/>
        <w:imprint w:val="0"/>
        <w:vanish w:val="0"/>
        <w:sz w:val="18"/>
        <w:vertAlign w:val="baseline"/>
      </w:rPr>
    </w:lvl>
    <w:lvl w:ilvl="6">
      <w:start w:val="1"/>
      <w:numFmt w:val="lowerLetter"/>
      <w:lvlText w:val="%7)"/>
      <w:lvlJc w:val="left"/>
      <w:pPr>
        <w:tabs>
          <w:tab w:val="num" w:pos="2520"/>
        </w:tabs>
        <w:ind w:left="2520" w:hanging="360"/>
      </w:pPr>
      <w:rPr>
        <w:rFonts w:ascii="Arial" w:hAnsi="Arial" w:hint="default"/>
        <w:b w:val="0"/>
        <w:i w:val="0"/>
        <w:caps w:val="0"/>
        <w:strike w:val="0"/>
        <w:dstrike w:val="0"/>
        <w:outline w:val="0"/>
        <w:shadow w:val="0"/>
        <w:emboss w:val="0"/>
        <w:imprint w:val="0"/>
        <w:vanish w:val="0"/>
        <w:color w:val="auto"/>
        <w:sz w:val="18"/>
        <w:vertAlign w:val="baseline"/>
      </w:rPr>
    </w:lvl>
    <w:lvl w:ilvl="7">
      <w:start w:val="1"/>
      <w:numFmt w:val="decimal"/>
      <w:lvlText w:val="(%8)"/>
      <w:lvlJc w:val="left"/>
      <w:pPr>
        <w:tabs>
          <w:tab w:val="num" w:pos="2880"/>
        </w:tabs>
        <w:ind w:left="2880" w:hanging="360"/>
      </w:pPr>
      <w:rPr>
        <w:rFonts w:ascii="Arial" w:hAnsi="Arial" w:hint="default"/>
        <w:b w:val="0"/>
        <w:i w:val="0"/>
        <w:caps w:val="0"/>
        <w:strike w:val="0"/>
        <w:dstrike w:val="0"/>
        <w:outline w:val="0"/>
        <w:shadow w:val="0"/>
        <w:emboss w:val="0"/>
        <w:imprint w:val="0"/>
        <w:vanish w:val="0"/>
        <w:color w:val="auto"/>
        <w:sz w:val="18"/>
        <w:vertAlign w:val="baseline"/>
      </w:rPr>
    </w:lvl>
    <w:lvl w:ilvl="8">
      <w:start w:val="1"/>
      <w:numFmt w:val="lowerLetter"/>
      <w:lvlText w:val="(%9)"/>
      <w:lvlJc w:val="left"/>
      <w:pPr>
        <w:tabs>
          <w:tab w:val="num" w:pos="3240"/>
        </w:tabs>
        <w:ind w:left="3240" w:hanging="360"/>
      </w:pPr>
      <w:rPr>
        <w:rFonts w:ascii="Arial" w:hAnsi="Arial" w:hint="default"/>
        <w:b w:val="0"/>
        <w:i w:val="0"/>
        <w:caps w:val="0"/>
        <w:strike w:val="0"/>
        <w:dstrike w:val="0"/>
        <w:outline w:val="0"/>
        <w:shadow w:val="0"/>
        <w:emboss w:val="0"/>
        <w:imprint w:val="0"/>
        <w:vanish w:val="0"/>
        <w:color w:val="auto"/>
        <w:sz w:val="18"/>
        <w:vertAlign w:val="baseline"/>
      </w:rPr>
    </w:lvl>
  </w:abstractNum>
  <w:abstractNum w:abstractNumId="2" w15:restartNumberingAfterBreak="0">
    <w:nsid w:val="2829678E"/>
    <w:multiLevelType w:val="hybridMultilevel"/>
    <w:tmpl w:val="76C012B0"/>
    <w:lvl w:ilvl="0" w:tplc="8A3A6CFE">
      <w:start w:val="1"/>
      <w:numFmt w:val="decimal"/>
      <w:lvlText w:val="%1."/>
      <w:lvlJc w:val="left"/>
      <w:pPr>
        <w:tabs>
          <w:tab w:val="num" w:pos="360"/>
        </w:tabs>
        <w:ind w:left="360" w:hanging="360"/>
      </w:pPr>
      <w:rPr>
        <w:rFonts w:hint="default"/>
      </w:rPr>
    </w:lvl>
    <w:lvl w:ilvl="1" w:tplc="AF420810" w:tentative="1">
      <w:start w:val="1"/>
      <w:numFmt w:val="lowerLetter"/>
      <w:lvlText w:val="%2."/>
      <w:lvlJc w:val="left"/>
      <w:pPr>
        <w:tabs>
          <w:tab w:val="num" w:pos="1080"/>
        </w:tabs>
        <w:ind w:left="1080" w:hanging="360"/>
      </w:pPr>
    </w:lvl>
    <w:lvl w:ilvl="2" w:tplc="A8321AA4" w:tentative="1">
      <w:start w:val="1"/>
      <w:numFmt w:val="lowerRoman"/>
      <w:lvlText w:val="%3."/>
      <w:lvlJc w:val="right"/>
      <w:pPr>
        <w:tabs>
          <w:tab w:val="num" w:pos="1800"/>
        </w:tabs>
        <w:ind w:left="1800" w:hanging="180"/>
      </w:pPr>
    </w:lvl>
    <w:lvl w:ilvl="3" w:tplc="5F8CF994" w:tentative="1">
      <w:start w:val="1"/>
      <w:numFmt w:val="decimal"/>
      <w:lvlText w:val="%4."/>
      <w:lvlJc w:val="left"/>
      <w:pPr>
        <w:tabs>
          <w:tab w:val="num" w:pos="2520"/>
        </w:tabs>
        <w:ind w:left="2520" w:hanging="360"/>
      </w:pPr>
    </w:lvl>
    <w:lvl w:ilvl="4" w:tplc="38EE83F0" w:tentative="1">
      <w:start w:val="1"/>
      <w:numFmt w:val="lowerLetter"/>
      <w:lvlText w:val="%5."/>
      <w:lvlJc w:val="left"/>
      <w:pPr>
        <w:tabs>
          <w:tab w:val="num" w:pos="3240"/>
        </w:tabs>
        <w:ind w:left="3240" w:hanging="360"/>
      </w:pPr>
    </w:lvl>
    <w:lvl w:ilvl="5" w:tplc="171284AE" w:tentative="1">
      <w:start w:val="1"/>
      <w:numFmt w:val="lowerRoman"/>
      <w:lvlText w:val="%6."/>
      <w:lvlJc w:val="right"/>
      <w:pPr>
        <w:tabs>
          <w:tab w:val="num" w:pos="3960"/>
        </w:tabs>
        <w:ind w:left="3960" w:hanging="180"/>
      </w:pPr>
    </w:lvl>
    <w:lvl w:ilvl="6" w:tplc="6D84D998" w:tentative="1">
      <w:start w:val="1"/>
      <w:numFmt w:val="decimal"/>
      <w:lvlText w:val="%7."/>
      <w:lvlJc w:val="left"/>
      <w:pPr>
        <w:tabs>
          <w:tab w:val="num" w:pos="4680"/>
        </w:tabs>
        <w:ind w:left="4680" w:hanging="360"/>
      </w:pPr>
    </w:lvl>
    <w:lvl w:ilvl="7" w:tplc="4D0E725C" w:tentative="1">
      <w:start w:val="1"/>
      <w:numFmt w:val="lowerLetter"/>
      <w:lvlText w:val="%8."/>
      <w:lvlJc w:val="left"/>
      <w:pPr>
        <w:tabs>
          <w:tab w:val="num" w:pos="5400"/>
        </w:tabs>
        <w:ind w:left="5400" w:hanging="360"/>
      </w:pPr>
    </w:lvl>
    <w:lvl w:ilvl="8" w:tplc="AED014D0" w:tentative="1">
      <w:start w:val="1"/>
      <w:numFmt w:val="lowerRoman"/>
      <w:lvlText w:val="%9."/>
      <w:lvlJc w:val="right"/>
      <w:pPr>
        <w:tabs>
          <w:tab w:val="num" w:pos="6120"/>
        </w:tabs>
        <w:ind w:left="6120" w:hanging="180"/>
      </w:pPr>
    </w:lvl>
  </w:abstractNum>
  <w:abstractNum w:abstractNumId="3" w15:restartNumberingAfterBreak="0">
    <w:nsid w:val="4681024B"/>
    <w:multiLevelType w:val="multilevel"/>
    <w:tmpl w:val="47E6B952"/>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4" w15:restartNumberingAfterBreak="0">
    <w:nsid w:val="6F531289"/>
    <w:multiLevelType w:val="multilevel"/>
    <w:tmpl w:val="BDA0463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num w:numId="1" w16cid:durableId="911234617">
    <w:abstractNumId w:val="0"/>
  </w:num>
  <w:num w:numId="2" w16cid:durableId="272790261">
    <w:abstractNumId w:val="0"/>
  </w:num>
  <w:num w:numId="3" w16cid:durableId="700396581">
    <w:abstractNumId w:val="0"/>
  </w:num>
  <w:num w:numId="4" w16cid:durableId="1677997297">
    <w:abstractNumId w:val="0"/>
  </w:num>
  <w:num w:numId="5" w16cid:durableId="835222901">
    <w:abstractNumId w:val="0"/>
  </w:num>
  <w:num w:numId="6" w16cid:durableId="315182250">
    <w:abstractNumId w:val="0"/>
  </w:num>
  <w:num w:numId="7" w16cid:durableId="1910536210">
    <w:abstractNumId w:val="0"/>
  </w:num>
  <w:num w:numId="8" w16cid:durableId="708837848">
    <w:abstractNumId w:val="0"/>
  </w:num>
  <w:num w:numId="9" w16cid:durableId="1069034880">
    <w:abstractNumId w:val="0"/>
  </w:num>
  <w:num w:numId="10" w16cid:durableId="574710542">
    <w:abstractNumId w:val="0"/>
  </w:num>
  <w:num w:numId="11" w16cid:durableId="1546483726">
    <w:abstractNumId w:val="0"/>
  </w:num>
  <w:num w:numId="12" w16cid:durableId="293294193">
    <w:abstractNumId w:val="0"/>
  </w:num>
  <w:num w:numId="13" w16cid:durableId="273024884">
    <w:abstractNumId w:val="0"/>
  </w:num>
  <w:num w:numId="14" w16cid:durableId="1313217480">
    <w:abstractNumId w:val="0"/>
  </w:num>
  <w:num w:numId="15" w16cid:durableId="851064894">
    <w:abstractNumId w:val="0"/>
  </w:num>
  <w:num w:numId="16" w16cid:durableId="1568681689">
    <w:abstractNumId w:val="0"/>
  </w:num>
  <w:num w:numId="17" w16cid:durableId="1027022431">
    <w:abstractNumId w:val="0"/>
  </w:num>
  <w:num w:numId="18" w16cid:durableId="912859708">
    <w:abstractNumId w:val="0"/>
  </w:num>
  <w:num w:numId="19" w16cid:durableId="1079211258">
    <w:abstractNumId w:val="0"/>
  </w:num>
  <w:num w:numId="20" w16cid:durableId="1631932111">
    <w:abstractNumId w:val="1"/>
  </w:num>
  <w:num w:numId="21" w16cid:durableId="173304291">
    <w:abstractNumId w:val="2"/>
  </w:num>
  <w:num w:numId="22" w16cid:durableId="299461974">
    <w:abstractNumId w:val="0"/>
  </w:num>
  <w:num w:numId="23" w16cid:durableId="1929188463">
    <w:abstractNumId w:val="3"/>
  </w:num>
  <w:num w:numId="24" w16cid:durableId="720834708">
    <w:abstractNumId w:val="0"/>
  </w:num>
  <w:num w:numId="25" w16cid:durableId="1596596366">
    <w:abstractNumId w:val="4"/>
  </w:num>
  <w:num w:numId="26" w16cid:durableId="874542912">
    <w:abstractNumId w:val="0"/>
  </w:num>
  <w:num w:numId="27" w16cid:durableId="295835238">
    <w:abstractNumId w:val="0"/>
  </w:num>
  <w:num w:numId="28" w16cid:durableId="321933083">
    <w:abstractNumId w:val="0"/>
  </w:num>
  <w:num w:numId="29" w16cid:durableId="626082953">
    <w:abstractNumId w:val="0"/>
  </w:num>
  <w:num w:numId="30" w16cid:durableId="546912470">
    <w:abstractNumId w:val="0"/>
  </w:num>
  <w:num w:numId="31" w16cid:durableId="694648396">
    <w:abstractNumId w:val="0"/>
  </w:num>
  <w:num w:numId="32" w16cid:durableId="971906883">
    <w:abstractNumId w:val="0"/>
  </w:num>
  <w:num w:numId="33" w16cid:durableId="363332494">
    <w:abstractNumId w:val="0"/>
  </w:num>
  <w:num w:numId="34" w16cid:durableId="281884833">
    <w:abstractNumId w:val="0"/>
  </w:num>
  <w:num w:numId="35" w16cid:durableId="1103643838">
    <w:abstractNumId w:val="0"/>
  </w:num>
  <w:num w:numId="36" w16cid:durableId="894396253">
    <w:abstractNumId w:val="0"/>
  </w:num>
  <w:num w:numId="37" w16cid:durableId="630789696">
    <w:abstractNumId w:val="0"/>
  </w:num>
  <w:num w:numId="38" w16cid:durableId="597524369">
    <w:abstractNumId w:val="0"/>
  </w:num>
  <w:num w:numId="39" w16cid:durableId="1073819066">
    <w:abstractNumId w:val="0"/>
  </w:num>
  <w:num w:numId="40" w16cid:durableId="453016294">
    <w:abstractNumId w:val="0"/>
  </w:num>
  <w:num w:numId="41" w16cid:durableId="467013501">
    <w:abstractNumId w:val="0"/>
  </w:num>
  <w:num w:numId="42" w16cid:durableId="1316104471">
    <w:abstractNumId w:val="0"/>
  </w:num>
  <w:num w:numId="43" w16cid:durableId="286666100">
    <w:abstractNumId w:val="0"/>
  </w:num>
  <w:num w:numId="44" w16cid:durableId="2024891237">
    <w:abstractNumId w:val="0"/>
  </w:num>
  <w:num w:numId="45" w16cid:durableId="1714386152">
    <w:abstractNumId w:val="0"/>
  </w:num>
  <w:num w:numId="46" w16cid:durableId="750584634">
    <w:abstractNumId w:val="0"/>
  </w:num>
  <w:num w:numId="47" w16cid:durableId="1787305678">
    <w:abstractNumId w:val="0"/>
  </w:num>
  <w:num w:numId="48" w16cid:durableId="976684213">
    <w:abstractNumId w:val="0"/>
  </w:num>
  <w:num w:numId="49" w16cid:durableId="261886202">
    <w:abstractNumId w:val="0"/>
  </w:num>
  <w:num w:numId="50" w16cid:durableId="265819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4A78"/>
    <w:rsid w:val="000E3B9D"/>
    <w:rsid w:val="0015658A"/>
    <w:rsid w:val="00240872"/>
    <w:rsid w:val="002762A7"/>
    <w:rsid w:val="002C65CB"/>
    <w:rsid w:val="002D20A5"/>
    <w:rsid w:val="00427F7E"/>
    <w:rsid w:val="00600D5F"/>
    <w:rsid w:val="00690728"/>
    <w:rsid w:val="00801A48"/>
    <w:rsid w:val="00814A78"/>
    <w:rsid w:val="0084439D"/>
    <w:rsid w:val="008A1283"/>
    <w:rsid w:val="008C54E8"/>
    <w:rsid w:val="0090010B"/>
    <w:rsid w:val="0093483C"/>
    <w:rsid w:val="009468AA"/>
    <w:rsid w:val="00A541A5"/>
    <w:rsid w:val="00A5788D"/>
    <w:rsid w:val="00A95B1F"/>
    <w:rsid w:val="00B74AFE"/>
    <w:rsid w:val="00BE711E"/>
    <w:rsid w:val="00C45CDF"/>
    <w:rsid w:val="00D83E8D"/>
    <w:rsid w:val="00E714A5"/>
    <w:rsid w:val="00ED7CB1"/>
    <w:rsid w:val="00F0227D"/>
    <w:rsid w:val="00F06D76"/>
    <w:rsid w:val="00F41701"/>
    <w:rsid w:val="00F42FE8"/>
    <w:rsid w:val="00F80B13"/>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E5A6066"/>
  <w15:docId w15:val="{B52F57B7-0307-44B2-B64B-F3886AAF7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A78"/>
    <w:rPr>
      <w:rFonts w:ascii="Arial" w:eastAsia="Times New Roman" w:hAnsi="Arial"/>
    </w:rPr>
  </w:style>
  <w:style w:type="paragraph" w:styleId="Heading1">
    <w:name w:val="heading 1"/>
    <w:basedOn w:val="Normal"/>
    <w:next w:val="Normal"/>
    <w:qFormat/>
    <w:rsid w:val="00814A78"/>
    <w:pPr>
      <w:keepNext/>
      <w:spacing w:before="240"/>
      <w:ind w:left="720" w:hanging="720"/>
      <w:outlineLvl w:val="0"/>
    </w:pPr>
    <w:rPr>
      <w:sz w:val="24"/>
      <w:szCs w:val="24"/>
    </w:rPr>
  </w:style>
  <w:style w:type="paragraph" w:styleId="Heading2">
    <w:name w:val="heading 2"/>
    <w:basedOn w:val="Normal"/>
    <w:next w:val="Normal"/>
    <w:qFormat/>
    <w:rsid w:val="00814A78"/>
    <w:pPr>
      <w:keepNext/>
      <w:spacing w:before="140" w:line="216" w:lineRule="auto"/>
      <w:outlineLvl w:val="1"/>
    </w:pPr>
    <w:rPr>
      <w:b/>
      <w:spacing w:val="-2"/>
      <w:sz w:val="18"/>
    </w:rPr>
  </w:style>
  <w:style w:type="paragraph" w:styleId="Heading3">
    <w:name w:val="heading 3"/>
    <w:basedOn w:val="Normal"/>
    <w:next w:val="Normal"/>
    <w:qFormat/>
    <w:rsid w:val="00814A78"/>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214" w:lineRule="auto"/>
      <w:jc w:val="center"/>
      <w:outlineLvl w:val="2"/>
    </w:pPr>
    <w:rPr>
      <w:b/>
      <w:sz w:val="32"/>
    </w:rPr>
  </w:style>
  <w:style w:type="paragraph" w:styleId="Heading4">
    <w:name w:val="heading 4"/>
    <w:basedOn w:val="Normal"/>
    <w:next w:val="Normal"/>
    <w:qFormat/>
    <w:rsid w:val="00814A78"/>
    <w:pPr>
      <w:keepNext/>
      <w:tabs>
        <w:tab w:val="left" w:pos="1872"/>
        <w:tab w:val="left" w:pos="1962"/>
      </w:tabs>
      <w:spacing w:after="120" w:line="216" w:lineRule="auto"/>
      <w:ind w:left="630" w:right="342" w:hanging="558"/>
      <w:outlineLvl w:val="3"/>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rsid w:val="00814A78"/>
    <w:rPr>
      <w:rFonts w:ascii="Arial" w:eastAsia="Times New Roman" w:hAnsi="Arial"/>
      <w:sz w:val="24"/>
      <w:szCs w:val="24"/>
    </w:rPr>
  </w:style>
  <w:style w:type="character" w:customStyle="1" w:styleId="Heading2Char">
    <w:name w:val="Heading 2 Char"/>
    <w:rsid w:val="00814A78"/>
    <w:rPr>
      <w:rFonts w:ascii="Arial" w:eastAsia="Times New Roman" w:hAnsi="Arial"/>
      <w:b/>
      <w:spacing w:val="-2"/>
      <w:sz w:val="18"/>
    </w:rPr>
  </w:style>
  <w:style w:type="character" w:customStyle="1" w:styleId="Heading3Char">
    <w:name w:val="Heading 3 Char"/>
    <w:rsid w:val="00814A78"/>
    <w:rPr>
      <w:rFonts w:eastAsia="Times New Roman"/>
      <w:b/>
      <w:sz w:val="32"/>
    </w:rPr>
  </w:style>
  <w:style w:type="character" w:customStyle="1" w:styleId="Heading4Char">
    <w:name w:val="Heading 4 Char"/>
    <w:rsid w:val="00814A78"/>
    <w:rPr>
      <w:rFonts w:eastAsia="Times New Roman"/>
      <w:b/>
      <w:sz w:val="18"/>
    </w:rPr>
  </w:style>
  <w:style w:type="paragraph" w:styleId="Header">
    <w:name w:val="header"/>
    <w:basedOn w:val="Normal"/>
    <w:uiPriority w:val="99"/>
    <w:unhideWhenUsed/>
    <w:rsid w:val="00814A78"/>
    <w:pPr>
      <w:tabs>
        <w:tab w:val="center" w:pos="4680"/>
        <w:tab w:val="right" w:pos="9360"/>
      </w:tabs>
    </w:pPr>
  </w:style>
  <w:style w:type="character" w:customStyle="1" w:styleId="HeaderChar">
    <w:name w:val="Header Char"/>
    <w:uiPriority w:val="99"/>
    <w:rsid w:val="00814A78"/>
    <w:rPr>
      <w:rFonts w:ascii="Arial" w:eastAsia="Times New Roman" w:hAnsi="Arial"/>
    </w:rPr>
  </w:style>
  <w:style w:type="paragraph" w:styleId="Footer">
    <w:name w:val="footer"/>
    <w:basedOn w:val="Normal"/>
    <w:semiHidden/>
    <w:rsid w:val="00814A78"/>
    <w:pPr>
      <w:tabs>
        <w:tab w:val="center" w:pos="4680"/>
        <w:tab w:val="right" w:pos="9360"/>
      </w:tabs>
    </w:pPr>
  </w:style>
  <w:style w:type="character" w:customStyle="1" w:styleId="FooterChar">
    <w:name w:val="Footer Char"/>
    <w:rsid w:val="00814A78"/>
    <w:rPr>
      <w:rFonts w:ascii="Arial" w:eastAsia="Times New Roman" w:hAnsi="Arial"/>
    </w:rPr>
  </w:style>
  <w:style w:type="paragraph" w:styleId="Title">
    <w:name w:val="Title"/>
    <w:basedOn w:val="Normal"/>
    <w:qFormat/>
    <w:rsid w:val="00814A78"/>
    <w:pPr>
      <w:spacing w:before="240"/>
      <w:jc w:val="center"/>
    </w:pPr>
    <w:rPr>
      <w:b/>
      <w:sz w:val="24"/>
      <w:szCs w:val="24"/>
    </w:rPr>
  </w:style>
  <w:style w:type="character" w:customStyle="1" w:styleId="TitleChar">
    <w:name w:val="Title Char"/>
    <w:rsid w:val="00814A78"/>
    <w:rPr>
      <w:rFonts w:ascii="Arial" w:eastAsia="Times New Roman" w:hAnsi="Arial"/>
      <w:b/>
      <w:sz w:val="24"/>
      <w:szCs w:val="24"/>
    </w:rPr>
  </w:style>
  <w:style w:type="paragraph" w:styleId="BodyTextIndent">
    <w:name w:val="Body Text Indent"/>
    <w:basedOn w:val="Normal"/>
    <w:semiHidden/>
    <w:rsid w:val="00814A78"/>
    <w:pPr>
      <w:tabs>
        <w:tab w:val="left" w:pos="1800"/>
      </w:tabs>
      <w:spacing w:before="240"/>
      <w:ind w:left="1800" w:hanging="360"/>
    </w:pPr>
    <w:rPr>
      <w:szCs w:val="24"/>
    </w:rPr>
  </w:style>
  <w:style w:type="character" w:customStyle="1" w:styleId="BodyTextIndentChar">
    <w:name w:val="Body Text Indent Char"/>
    <w:semiHidden/>
    <w:rsid w:val="00814A78"/>
    <w:rPr>
      <w:rFonts w:ascii="Arial" w:eastAsia="Times New Roman" w:hAnsi="Arial"/>
      <w:szCs w:val="24"/>
    </w:rPr>
  </w:style>
  <w:style w:type="paragraph" w:styleId="BodyTextIndent2">
    <w:name w:val="Body Text Indent 2"/>
    <w:basedOn w:val="Normal"/>
    <w:semiHidden/>
    <w:rsid w:val="00814A78"/>
    <w:pPr>
      <w:spacing w:before="240"/>
      <w:ind w:left="720" w:hanging="720"/>
    </w:pPr>
    <w:rPr>
      <w:sz w:val="24"/>
      <w:szCs w:val="24"/>
    </w:rPr>
  </w:style>
  <w:style w:type="character" w:customStyle="1" w:styleId="BodyTextIndent2Char">
    <w:name w:val="Body Text Indent 2 Char"/>
    <w:semiHidden/>
    <w:rsid w:val="00814A78"/>
    <w:rPr>
      <w:rFonts w:ascii="Arial" w:eastAsia="Times New Roman" w:hAnsi="Arial"/>
      <w:sz w:val="24"/>
      <w:szCs w:val="24"/>
    </w:rPr>
  </w:style>
  <w:style w:type="character" w:styleId="Strong">
    <w:name w:val="Strong"/>
    <w:qFormat/>
    <w:rsid w:val="00814A78"/>
    <w:rPr>
      <w:b/>
      <w:bCs/>
    </w:rPr>
  </w:style>
  <w:style w:type="paragraph" w:styleId="DocumentMap">
    <w:name w:val="Document Map"/>
    <w:basedOn w:val="Normal"/>
    <w:semiHidden/>
    <w:rsid w:val="00814A78"/>
    <w:pPr>
      <w:shd w:val="clear" w:color="auto" w:fill="000080"/>
    </w:pPr>
    <w:rPr>
      <w:rFonts w:ascii="Tahoma" w:hAnsi="Tahoma" w:cs="Tahoma"/>
    </w:rPr>
  </w:style>
  <w:style w:type="character" w:customStyle="1" w:styleId="DocumentMapChar">
    <w:name w:val="Document Map Char"/>
    <w:semiHidden/>
    <w:rsid w:val="00814A78"/>
    <w:rPr>
      <w:rFonts w:ascii="Tahoma" w:eastAsia="Times New Roman" w:hAnsi="Tahoma" w:cs="Tahoma"/>
      <w:shd w:val="clear" w:color="auto" w:fill="000080"/>
    </w:rPr>
  </w:style>
  <w:style w:type="paragraph" w:customStyle="1" w:styleId="HDR">
    <w:name w:val="HDR"/>
    <w:basedOn w:val="Normal"/>
    <w:rsid w:val="00814A78"/>
    <w:pPr>
      <w:tabs>
        <w:tab w:val="center" w:pos="4608"/>
        <w:tab w:val="right" w:pos="9360"/>
      </w:tabs>
      <w:suppressAutoHyphens/>
      <w:jc w:val="center"/>
    </w:pPr>
    <w:rPr>
      <w:b/>
      <w:sz w:val="32"/>
    </w:rPr>
  </w:style>
  <w:style w:type="paragraph" w:customStyle="1" w:styleId="FTR">
    <w:name w:val="FTR"/>
    <w:basedOn w:val="Normal"/>
    <w:rsid w:val="00814A78"/>
    <w:pPr>
      <w:tabs>
        <w:tab w:val="right" w:pos="9360"/>
      </w:tabs>
      <w:suppressAutoHyphens/>
      <w:jc w:val="center"/>
    </w:pPr>
  </w:style>
  <w:style w:type="paragraph" w:customStyle="1" w:styleId="SCT">
    <w:name w:val="SCT"/>
    <w:basedOn w:val="Normal"/>
    <w:next w:val="PRT"/>
    <w:rsid w:val="00814A78"/>
    <w:pPr>
      <w:suppressAutoHyphens/>
      <w:spacing w:before="240"/>
      <w:jc w:val="center"/>
    </w:pPr>
    <w:rPr>
      <w:b/>
      <w:sz w:val="24"/>
    </w:rPr>
  </w:style>
  <w:style w:type="paragraph" w:customStyle="1" w:styleId="PRT">
    <w:name w:val="PRT"/>
    <w:basedOn w:val="Normal"/>
    <w:next w:val="ART"/>
    <w:rsid w:val="00814A78"/>
    <w:pPr>
      <w:keepNext/>
      <w:numPr>
        <w:numId w:val="50"/>
      </w:numPr>
      <w:suppressAutoHyphens/>
      <w:spacing w:before="480"/>
      <w:jc w:val="both"/>
      <w:outlineLvl w:val="0"/>
    </w:pPr>
    <w:rPr>
      <w:b/>
    </w:rPr>
  </w:style>
  <w:style w:type="paragraph" w:customStyle="1" w:styleId="ART">
    <w:name w:val="ART"/>
    <w:basedOn w:val="Normal"/>
    <w:next w:val="PR1"/>
    <w:rsid w:val="00814A78"/>
    <w:pPr>
      <w:keepNext/>
      <w:numPr>
        <w:ilvl w:val="3"/>
        <w:numId w:val="50"/>
      </w:numPr>
      <w:suppressAutoHyphens/>
      <w:spacing w:before="480"/>
      <w:jc w:val="both"/>
      <w:outlineLvl w:val="1"/>
    </w:pPr>
  </w:style>
  <w:style w:type="paragraph" w:customStyle="1" w:styleId="PR1">
    <w:name w:val="PR1"/>
    <w:basedOn w:val="Normal"/>
    <w:rsid w:val="00814A78"/>
    <w:pPr>
      <w:numPr>
        <w:ilvl w:val="4"/>
        <w:numId w:val="50"/>
      </w:numPr>
      <w:suppressAutoHyphens/>
      <w:spacing w:before="240"/>
      <w:jc w:val="both"/>
      <w:outlineLvl w:val="2"/>
    </w:pPr>
  </w:style>
  <w:style w:type="paragraph" w:customStyle="1" w:styleId="SUT">
    <w:name w:val="SUT"/>
    <w:basedOn w:val="Normal"/>
    <w:next w:val="PR1"/>
    <w:rsid w:val="00814A78"/>
    <w:pPr>
      <w:numPr>
        <w:ilvl w:val="1"/>
        <w:numId w:val="50"/>
      </w:numPr>
      <w:suppressAutoHyphens/>
      <w:spacing w:before="240"/>
      <w:jc w:val="both"/>
      <w:outlineLvl w:val="0"/>
    </w:pPr>
  </w:style>
  <w:style w:type="paragraph" w:customStyle="1" w:styleId="DST">
    <w:name w:val="DST"/>
    <w:basedOn w:val="Normal"/>
    <w:next w:val="PR1"/>
    <w:rsid w:val="00814A78"/>
    <w:pPr>
      <w:numPr>
        <w:ilvl w:val="2"/>
        <w:numId w:val="50"/>
      </w:numPr>
      <w:suppressAutoHyphens/>
      <w:spacing w:before="240"/>
      <w:jc w:val="both"/>
      <w:outlineLvl w:val="0"/>
    </w:pPr>
  </w:style>
  <w:style w:type="paragraph" w:customStyle="1" w:styleId="PR2">
    <w:name w:val="PR2"/>
    <w:basedOn w:val="Normal"/>
    <w:rsid w:val="00814A78"/>
    <w:pPr>
      <w:numPr>
        <w:ilvl w:val="5"/>
        <w:numId w:val="50"/>
      </w:numPr>
      <w:suppressAutoHyphens/>
      <w:jc w:val="both"/>
      <w:outlineLvl w:val="3"/>
    </w:pPr>
  </w:style>
  <w:style w:type="paragraph" w:customStyle="1" w:styleId="PR3">
    <w:name w:val="PR3"/>
    <w:basedOn w:val="Normal"/>
    <w:rsid w:val="00814A78"/>
    <w:pPr>
      <w:numPr>
        <w:ilvl w:val="6"/>
        <w:numId w:val="50"/>
      </w:numPr>
      <w:suppressAutoHyphens/>
      <w:jc w:val="both"/>
      <w:outlineLvl w:val="4"/>
    </w:pPr>
  </w:style>
  <w:style w:type="paragraph" w:customStyle="1" w:styleId="PR4">
    <w:name w:val="PR4"/>
    <w:basedOn w:val="Normal"/>
    <w:rsid w:val="00814A78"/>
    <w:pPr>
      <w:numPr>
        <w:ilvl w:val="7"/>
        <w:numId w:val="50"/>
      </w:numPr>
      <w:suppressAutoHyphens/>
      <w:jc w:val="both"/>
      <w:outlineLvl w:val="5"/>
    </w:pPr>
  </w:style>
  <w:style w:type="paragraph" w:customStyle="1" w:styleId="PR5">
    <w:name w:val="PR5"/>
    <w:basedOn w:val="Normal"/>
    <w:rsid w:val="00814A78"/>
    <w:pPr>
      <w:numPr>
        <w:ilvl w:val="8"/>
        <w:numId w:val="50"/>
      </w:numPr>
      <w:suppressAutoHyphens/>
      <w:jc w:val="both"/>
      <w:outlineLvl w:val="6"/>
    </w:pPr>
  </w:style>
  <w:style w:type="paragraph" w:customStyle="1" w:styleId="TB1">
    <w:name w:val="TB1"/>
    <w:basedOn w:val="Normal"/>
    <w:next w:val="PR1"/>
    <w:rsid w:val="00814A78"/>
    <w:pPr>
      <w:suppressAutoHyphens/>
      <w:spacing w:before="240"/>
      <w:ind w:left="288"/>
      <w:jc w:val="both"/>
    </w:pPr>
  </w:style>
  <w:style w:type="paragraph" w:customStyle="1" w:styleId="TB2">
    <w:name w:val="TB2"/>
    <w:basedOn w:val="Normal"/>
    <w:next w:val="PR2"/>
    <w:rsid w:val="00814A78"/>
    <w:pPr>
      <w:suppressAutoHyphens/>
      <w:spacing w:before="240"/>
      <w:ind w:left="864"/>
      <w:jc w:val="both"/>
    </w:pPr>
  </w:style>
  <w:style w:type="paragraph" w:customStyle="1" w:styleId="TB3">
    <w:name w:val="TB3"/>
    <w:basedOn w:val="Normal"/>
    <w:next w:val="PR3"/>
    <w:rsid w:val="00814A78"/>
    <w:pPr>
      <w:suppressAutoHyphens/>
      <w:spacing w:before="240"/>
      <w:ind w:left="1440"/>
      <w:jc w:val="both"/>
    </w:pPr>
  </w:style>
  <w:style w:type="paragraph" w:customStyle="1" w:styleId="TB4">
    <w:name w:val="TB4"/>
    <w:basedOn w:val="Normal"/>
    <w:next w:val="PR4"/>
    <w:rsid w:val="00814A78"/>
    <w:pPr>
      <w:suppressAutoHyphens/>
      <w:spacing w:before="240"/>
      <w:ind w:left="2016"/>
      <w:jc w:val="both"/>
    </w:pPr>
  </w:style>
  <w:style w:type="paragraph" w:customStyle="1" w:styleId="TB5">
    <w:name w:val="TB5"/>
    <w:basedOn w:val="Normal"/>
    <w:next w:val="PR5"/>
    <w:rsid w:val="00814A78"/>
    <w:pPr>
      <w:suppressAutoHyphens/>
      <w:spacing w:before="240"/>
      <w:ind w:left="2592"/>
      <w:jc w:val="both"/>
    </w:pPr>
  </w:style>
  <w:style w:type="paragraph" w:customStyle="1" w:styleId="TF1">
    <w:name w:val="TF1"/>
    <w:basedOn w:val="Normal"/>
    <w:next w:val="TB1"/>
    <w:rsid w:val="00814A78"/>
    <w:pPr>
      <w:suppressAutoHyphens/>
      <w:spacing w:before="240"/>
      <w:ind w:left="288"/>
      <w:jc w:val="both"/>
    </w:pPr>
  </w:style>
  <w:style w:type="paragraph" w:customStyle="1" w:styleId="TF2">
    <w:name w:val="TF2"/>
    <w:basedOn w:val="Normal"/>
    <w:next w:val="TB2"/>
    <w:rsid w:val="00814A78"/>
    <w:pPr>
      <w:suppressAutoHyphens/>
      <w:spacing w:before="240"/>
      <w:ind w:left="864"/>
      <w:jc w:val="both"/>
    </w:pPr>
  </w:style>
  <w:style w:type="paragraph" w:customStyle="1" w:styleId="TF3">
    <w:name w:val="TF3"/>
    <w:basedOn w:val="Normal"/>
    <w:next w:val="TB3"/>
    <w:rsid w:val="00814A78"/>
    <w:pPr>
      <w:suppressAutoHyphens/>
      <w:spacing w:before="240"/>
      <w:ind w:left="1440"/>
      <w:jc w:val="both"/>
    </w:pPr>
  </w:style>
  <w:style w:type="paragraph" w:customStyle="1" w:styleId="TF4">
    <w:name w:val="TF4"/>
    <w:basedOn w:val="Normal"/>
    <w:next w:val="TB4"/>
    <w:rsid w:val="00814A78"/>
    <w:pPr>
      <w:suppressAutoHyphens/>
      <w:spacing w:before="240"/>
      <w:ind w:left="2016"/>
      <w:jc w:val="both"/>
    </w:pPr>
  </w:style>
  <w:style w:type="paragraph" w:customStyle="1" w:styleId="TF5">
    <w:name w:val="TF5"/>
    <w:basedOn w:val="Normal"/>
    <w:next w:val="TB5"/>
    <w:rsid w:val="00814A78"/>
    <w:pPr>
      <w:suppressAutoHyphens/>
      <w:spacing w:before="240"/>
      <w:ind w:left="2592"/>
      <w:jc w:val="both"/>
    </w:pPr>
  </w:style>
  <w:style w:type="paragraph" w:customStyle="1" w:styleId="TCH">
    <w:name w:val="TCH"/>
    <w:basedOn w:val="Normal"/>
    <w:rsid w:val="00814A78"/>
    <w:pPr>
      <w:suppressAutoHyphens/>
    </w:pPr>
  </w:style>
  <w:style w:type="paragraph" w:customStyle="1" w:styleId="TCE">
    <w:name w:val="TCE"/>
    <w:basedOn w:val="Normal"/>
    <w:rsid w:val="00814A78"/>
    <w:pPr>
      <w:suppressAutoHyphens/>
      <w:ind w:left="144" w:hanging="144"/>
    </w:pPr>
  </w:style>
  <w:style w:type="paragraph" w:customStyle="1" w:styleId="EOS">
    <w:name w:val="EOS"/>
    <w:basedOn w:val="Normal"/>
    <w:rsid w:val="00814A78"/>
    <w:pPr>
      <w:suppressAutoHyphens/>
      <w:spacing w:before="480"/>
      <w:jc w:val="center"/>
    </w:pPr>
    <w:rPr>
      <w:b/>
    </w:rPr>
  </w:style>
  <w:style w:type="paragraph" w:customStyle="1" w:styleId="ANT">
    <w:name w:val="ANT"/>
    <w:basedOn w:val="Normal"/>
    <w:rsid w:val="00814A78"/>
    <w:pPr>
      <w:suppressAutoHyphens/>
      <w:spacing w:before="240"/>
      <w:jc w:val="both"/>
    </w:pPr>
    <w:rPr>
      <w:vanish/>
      <w:color w:val="800080"/>
      <w:u w:val="single"/>
    </w:rPr>
  </w:style>
  <w:style w:type="paragraph" w:customStyle="1" w:styleId="CMT">
    <w:name w:val="CMT"/>
    <w:basedOn w:val="Normal"/>
    <w:rsid w:val="00814A78"/>
    <w:pPr>
      <w:suppressAutoHyphens/>
      <w:spacing w:before="240"/>
      <w:jc w:val="both"/>
    </w:pPr>
    <w:rPr>
      <w:vanish/>
      <w:color w:val="0000FF"/>
    </w:rPr>
  </w:style>
  <w:style w:type="character" w:customStyle="1" w:styleId="CPR">
    <w:name w:val="CPR"/>
    <w:basedOn w:val="DefaultParagraphFont"/>
    <w:rsid w:val="00814A78"/>
  </w:style>
  <w:style w:type="character" w:customStyle="1" w:styleId="SPN">
    <w:name w:val="SPN"/>
    <w:basedOn w:val="DefaultParagraphFont"/>
    <w:rsid w:val="00814A78"/>
  </w:style>
  <w:style w:type="character" w:customStyle="1" w:styleId="SPD">
    <w:name w:val="SPD"/>
    <w:basedOn w:val="DefaultParagraphFont"/>
    <w:rsid w:val="00814A78"/>
  </w:style>
  <w:style w:type="character" w:customStyle="1" w:styleId="NUM">
    <w:name w:val="NUM"/>
    <w:rsid w:val="00814A78"/>
    <w:rPr>
      <w:rFonts w:ascii="Arial" w:hAnsi="Arial"/>
      <w:b/>
      <w:sz w:val="24"/>
    </w:rPr>
  </w:style>
  <w:style w:type="character" w:customStyle="1" w:styleId="NAM">
    <w:name w:val="NAM"/>
    <w:basedOn w:val="DefaultParagraphFont"/>
    <w:rsid w:val="00814A78"/>
  </w:style>
  <w:style w:type="character" w:customStyle="1" w:styleId="SI">
    <w:name w:val="SI"/>
    <w:rsid w:val="00814A78"/>
    <w:rPr>
      <w:color w:val="008080"/>
    </w:rPr>
  </w:style>
  <w:style w:type="character" w:customStyle="1" w:styleId="IP">
    <w:name w:val="IP"/>
    <w:rsid w:val="00814A78"/>
    <w:rPr>
      <w:color w:val="FF0000"/>
    </w:rPr>
  </w:style>
  <w:style w:type="character" w:customStyle="1" w:styleId="HRT1">
    <w:name w:val="HRT1"/>
    <w:rsid w:val="00814A78"/>
  </w:style>
  <w:style w:type="paragraph" w:customStyle="1" w:styleId="7Paragraph">
    <w:name w:val="7Paragraph"/>
    <w:rsid w:val="00814A78"/>
    <w:pPr>
      <w:autoSpaceDE w:val="0"/>
      <w:autoSpaceDN w:val="0"/>
      <w:adjustRightInd w:val="0"/>
      <w:ind w:left="-1440"/>
    </w:pPr>
    <w:rPr>
      <w:rFonts w:eastAsia="Times New Roman"/>
      <w:szCs w:val="24"/>
    </w:rPr>
  </w:style>
  <w:style w:type="paragraph" w:customStyle="1" w:styleId="PRN">
    <w:name w:val="PRN"/>
    <w:basedOn w:val="Normal"/>
    <w:autoRedefine/>
    <w:rsid w:val="00814A78"/>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styleId="BalloonText">
    <w:name w:val="Balloon Text"/>
    <w:basedOn w:val="Normal"/>
    <w:rsid w:val="00814A78"/>
    <w:rPr>
      <w:rFonts w:ascii="Tahoma" w:hAnsi="Tahoma" w:cs="Tahoma"/>
      <w:sz w:val="16"/>
      <w:szCs w:val="16"/>
    </w:rPr>
  </w:style>
  <w:style w:type="character" w:customStyle="1" w:styleId="BalloonTextChar">
    <w:name w:val="Balloon Text Char"/>
    <w:rsid w:val="00814A78"/>
    <w:rPr>
      <w:rFonts w:ascii="Tahoma" w:eastAsia="Times New Roman" w:hAnsi="Tahoma" w:cs="Tahoma"/>
      <w:sz w:val="16"/>
      <w:szCs w:val="16"/>
    </w:rPr>
  </w:style>
  <w:style w:type="paragraph" w:customStyle="1" w:styleId="RJUST">
    <w:name w:val="RJUST"/>
    <w:basedOn w:val="Normal"/>
    <w:rsid w:val="00814A78"/>
    <w:pPr>
      <w:jc w:val="right"/>
    </w:pPr>
  </w:style>
  <w:style w:type="paragraph" w:customStyle="1" w:styleId="PR3-a">
    <w:name w:val="PR3-a"/>
    <w:basedOn w:val="PR3"/>
    <w:rsid w:val="00814A78"/>
    <w:pPr>
      <w:numPr>
        <w:ilvl w:val="0"/>
        <w:numId w:val="0"/>
      </w:numPr>
      <w:spacing w:before="240"/>
    </w:pPr>
  </w:style>
  <w:style w:type="paragraph" w:customStyle="1" w:styleId="PR2-1">
    <w:name w:val="PR2-1"/>
    <w:basedOn w:val="PR2"/>
    <w:rsid w:val="00814A78"/>
    <w:pPr>
      <w:numPr>
        <w:ilvl w:val="0"/>
        <w:numId w:val="0"/>
      </w:numPr>
      <w:spacing w:before="240"/>
    </w:pPr>
  </w:style>
  <w:style w:type="paragraph" w:customStyle="1" w:styleId="PR4-1">
    <w:name w:val="PR4-1)"/>
    <w:basedOn w:val="PR4"/>
    <w:rsid w:val="00814A78"/>
    <w:pPr>
      <w:numPr>
        <w:ilvl w:val="0"/>
        <w:numId w:val="0"/>
      </w:numPr>
      <w:spacing w:before="240"/>
      <w:ind w:left="2592" w:hanging="576"/>
    </w:pPr>
  </w:style>
  <w:style w:type="paragraph" w:customStyle="1" w:styleId="PR5-a">
    <w:name w:val="PR5-a)"/>
    <w:basedOn w:val="PR5"/>
    <w:rsid w:val="00814A78"/>
    <w:pPr>
      <w:numPr>
        <w:ilvl w:val="0"/>
        <w:numId w:val="0"/>
      </w:numPr>
      <w:spacing w:before="240"/>
      <w:ind w:left="3168" w:hanging="576"/>
    </w:pPr>
  </w:style>
  <w:style w:type="character" w:customStyle="1" w:styleId="RightPar2">
    <w:name w:val="Right Par 2"/>
    <w:basedOn w:val="DefaultParagraphFont"/>
    <w:rsid w:val="00814A78"/>
  </w:style>
  <w:style w:type="paragraph" w:styleId="BlockText">
    <w:name w:val="Block Text"/>
    <w:basedOn w:val="Normal"/>
    <w:semiHidden/>
    <w:rsid w:val="00814A78"/>
    <w:pPr>
      <w:widowControl w:val="0"/>
      <w:ind w:left="113" w:right="113"/>
      <w:jc w:val="center"/>
    </w:pPr>
    <w:rPr>
      <w:b/>
      <w:snapToGrid w:val="0"/>
      <w:sz w:val="16"/>
    </w:rPr>
  </w:style>
  <w:style w:type="paragraph" w:styleId="Revision">
    <w:name w:val="Revision"/>
    <w:hidden/>
    <w:semiHidden/>
    <w:rsid w:val="00814A78"/>
    <w:rPr>
      <w:rFonts w:eastAsia="Times New Roman"/>
      <w:sz w:val="22"/>
    </w:rPr>
  </w:style>
  <w:style w:type="paragraph" w:customStyle="1" w:styleId="FTR2">
    <w:name w:val="FTR2"/>
    <w:basedOn w:val="FTR"/>
    <w:qFormat/>
    <w:rsid w:val="00814A78"/>
    <w:rPr>
      <w:b/>
      <w:sz w:val="24"/>
    </w:rPr>
  </w:style>
  <w:style w:type="paragraph" w:customStyle="1" w:styleId="Title2">
    <w:name w:val="Title2"/>
    <w:basedOn w:val="Title"/>
    <w:qFormat/>
    <w:rsid w:val="00814A78"/>
    <w:pPr>
      <w:spacing w:before="120"/>
    </w:pPr>
    <w:rPr>
      <w:b w:val="0"/>
      <w:sz w:val="16"/>
    </w:rPr>
  </w:style>
  <w:style w:type="table" w:customStyle="1" w:styleId="LightList1">
    <w:name w:val="Light List1"/>
    <w:basedOn w:val="TableNormal"/>
    <w:uiPriority w:val="61"/>
    <w:rsid w:val="00E67B38"/>
    <w:tblPr>
      <w:tblStyleRowBandSize w:val="1"/>
      <w:tblStyleColBandSize w:val="1"/>
      <w:tblBorders>
        <w:top w:val="single" w:sz="8" w:space="0" w:color="000000"/>
        <w:left w:val="single" w:sz="8" w:space="0" w:color="000000"/>
        <w:bottom w:val="single" w:sz="8" w:space="0" w:color="000000"/>
        <w:right w:val="single" w:sz="8" w:space="0" w:color="000000"/>
      </w:tblBorders>
    </w:tblPr>
    <w:trPr>
      <w:hidden/>
    </w:trPr>
    <w:tblStylePr w:type="firstRow">
      <w:pPr>
        <w:spacing w:before="0" w:after="0" w:line="240" w:lineRule="auto"/>
      </w:pPr>
      <w:rPr>
        <w:b/>
        <w:bCs/>
        <w:color w:val="FFFFFF"/>
      </w:rPr>
      <w:tblPr/>
      <w:trPr>
        <w:hidden/>
      </w:trPr>
      <w:tcPr>
        <w:shd w:val="clear" w:color="auto" w:fill="000000"/>
      </w:tcPr>
    </w:tblStylePr>
    <w:tblStylePr w:type="lastRow">
      <w:pPr>
        <w:spacing w:before="0" w:after="0" w:line="240" w:lineRule="auto"/>
      </w:pPr>
      <w:rPr>
        <w:b/>
        <w:bCs/>
      </w:rPr>
      <w:tblPr/>
      <w:trPr>
        <w:hidden/>
      </w:tr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rPr>
        <w:hidden/>
      </w:trPr>
      <w:tcPr>
        <w:tcBorders>
          <w:top w:val="single" w:sz="8" w:space="0" w:color="000000"/>
          <w:left w:val="single" w:sz="8" w:space="0" w:color="000000"/>
          <w:bottom w:val="single" w:sz="8" w:space="0" w:color="000000"/>
          <w:right w:val="single" w:sz="8" w:space="0" w:color="000000"/>
        </w:tcBorders>
      </w:tcPr>
    </w:tblStylePr>
    <w:tblStylePr w:type="band1Horz">
      <w:tblPr/>
      <w:trPr>
        <w:hidden/>
      </w:tr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21</Pages>
  <Words>7704</Words>
  <Characters>43918</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DeCA</Company>
  <LinksUpToDate>false</LinksUpToDate>
  <CharactersWithSpaces>51519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DeCA</dc:creator>
  <cp:keywords/>
  <cp:lastModifiedBy>Mindy Burton</cp:lastModifiedBy>
  <cp:revision>14</cp:revision>
  <cp:lastPrinted>2018-03-26T21:13:00Z</cp:lastPrinted>
  <dcterms:created xsi:type="dcterms:W3CDTF">2017-09-21T19:24:00Z</dcterms:created>
  <dcterms:modified xsi:type="dcterms:W3CDTF">2022-07-14T21:32:00Z</dcterms:modified>
</cp:coreProperties>
</file>